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5926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 name="Straight Connector 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 o:spid="_x0000_s1026" style="position:absolute;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Do4dhX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Dinas Kependudukan dan Pencatatan Sipil</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 b</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penyelenggaraan urusan dalam bidang  Kependudukan dan Pencatatan Sipil</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Merumuskan Rencana Strategis dan Rencana Kerja Dinas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Melakukan orientasi / penyamaan persepsi dan memberikan pemahaman terhadap berbagai permasalahan, isu dan kebijakan / pedoman sesuai dengan bidang tugasnya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Melakukan review atas hasilpengolahan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Melakukan analisis gambaran pelayanan Dinas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Melakukan review Renstra  Kementrian / Lembaga / Dinas Kependudukan dan Pencatatan SipilPropinsi serta Draft RPJMD Kabupaten serta kebijakan lain sesuai dengan bidang tugasnya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5) Perumusan isu-isu strategis yang berpengaruh di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6) Perumusan visi dan misi, tujuan, sasaran, strategi dan kebijakan jangka menengah</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7) Mengkoordinir perumusan rencana program, kegiatan, indikator kinerja, kelompok sasaran, dan pendanaan indikatif</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8) Mengkoordinir perumusan indikator dan target kinerja yang mengacu pada Tujuan dan Sasaran RPJMD</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9) Melaksanakan presentasi dan koordinasi atas rancangan renstra sebagai bahan masukan dalam penyusunan RPJMD serta mendapatkan masukan untuk perbaikan draft renstra sesuai dengan draft RPJMD 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10) Menetapkan Renstra Dinas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11) Mengkoordinasikan perumusan rencana kerja tahunan sesuai dengan Renstra Dinas Kependudukan dan Pencatatan Sipilyang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12) Menetapkan rencana kerja tahunan Dinas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Merumuskan kebijakan dalam penyelenggaraan urusan di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Melakukan orientasi / penyamaan persepsi dan memberikan pemahaman terhadap berbagai permasalahan, isu dan kebijakan / pedoman sesuai dengan bidang tugasnya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Melakukan identifikasi dan perumusan permasalahan 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Melakukan reviuw hasil pengolahan bahan/data dan informasi yang dibutuhkan dalam penyusunan kebijakan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Melakukan analisis sesuai data dan kajian pustaka untuk menjawab permasalahan 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5) Merumuskan kebijakan untuk menjawab permasalahan 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6) Melakukan penggalian masukan untuk penyempurnaan kebijakan yang akan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7) Mengesahkan kebijakan sesuai dengan kewenangannya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Merumuskan standar operasional prosedur di lingkup Dinas Kependudukan dan Pencatatan Sipil sebagai acuan bawahan dalam melaksanakan tugas</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Melakukan identifikasi keragaman jenis kegiatan 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Melakukan orientasi / penyamaan persepsi dan memberikan pemahaman terhadap berbagai permasalahan, isu dan kebijakan / pedoman sesuai dengan bidang tugasnya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Melakukan kajian kebijakan dalam proses penyusuan standar operasional prosedur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Mengkoordinir proses penyusunan standar operasional prosedur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5) Melakukan review atas draft standar operasional prosedur yang sudah disusun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6) Menetapkan dan mengesahkan standar operasional dan prosedur sebagai pedoman dalam pelaksanaan tugas dan fungsi 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Memimpin / mengkoordinirpenyelenggaraan urusan di bidangKependudukan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Melaksanakan pembagian tugas kepada bawahan sesuai dengan wewenang dan tanggung jawab masing-masing.</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Menggerakan segala sumber daya yang ada untuk pelaksanaan visi, misidan program agar dapat berjalan dengan optimal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Memberikan arahan atau petunjuk kepada bawahan dalam rangka pelaksanaan tugas</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Mengkoordinir penyelenggaraan pelayanan pendaftaran penduduk</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 xml:space="preserve">    5) Mengkoordinir penyelenggaraan pelayanan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6) Mengkoordinir pengumpulan data kependudukan.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7) Mengkoordinir pemanfaatan dan penyajian database kependudukan.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8) Mengkoordinir penyusunan profile kependudukan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 Melaksanakan koordinasi dan kerjasama dengan pihak lain untuk mendukung pelaksanaan program dan kegiatan di lingkup Dinas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Melaksanakan identifikasi permasalahan 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Melaksanakan koordinasi dengan pihak lain untuk mencari solusi atas berbagai permasalahan yang terjadi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Melakukan hubungan kerjasama dengan pihak lain dalam rangka pelaksanaan program dan kegiatan 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Mengkoordinir pengelolaan keuangan dan barang milik daerah Dinas Kependudukan dan Pencatatan Sipilsesuai dengan kewenangannya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Menyusun dan menetapkan rencana anggaran Dinas Kependudukan dan Pencatatan Sipil sesuai dengan rencana strategis yang telah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Mengkoordinir dan mengawasi penggunaan anggaran dalam rangka pelaksanaan program dan kegiatan 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Mengkoordinir pelaksanaan pengadaan barang dan jasa sesuai dengan kewenangannya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Mengkoordinir pelaksanan pengadaan barang dan jasa sesuai dengan ketentuan 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5) Mengkoordinir pengelolaan barang milik daerah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6) Melakukan evaluasi pelaksanaan pengelolaan keuangan dan barang milik daerah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Melaksanakan pembinaan terhadap pegawai di lingkungan Dinas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Meningkatkan kapasitas pegawai sesuai dengan standar kompetensi yang dibutuhkan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Melaksanakan penilaian kinerja pegawai yang ada dibawahnya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Memberikan teguran / surat peringatan / hukuman atas pelanggaran yang dilakukan oleh bawahan secara tegas sesuai dengan aturan 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4) Menciptakan suasana kerja yang kondusif agar mampu mendukung pelaksanaan tugas dan fungsi masing-masing dengan baik</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 Melaksanakanpengawasan dan  evaluasi pencapaian target visi, misi dan outcome dari pelaksanaan berbagai program dan kegiatan yang sudah dilaksanakan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Tahapan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1) Melaksanakan pengawasan secara langsung terhadap proses pelaksanaan program di lingkup Dinas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2) Melaksanakan evaluasi capaian kinerja Dinas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3) Mengidentifikasi permasalahan yang terjadi dan upaya penyelesaian masalah yang ada sebagai dasar penyusunan kebijakan dan perencaaan program/kegiatan di masa yang akan datang</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xml:space="preserve">    4) Menyusun laporan pelaksanaan program dan kegiatan sebagai bahan evaluasi pengambil kebijakan.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Strategis SKPD</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Kerja Perangkat Daerah (RKPD)</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Peraturan / Kebijakan teknis pelaksanaan program dan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 staf</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Teselenggaranya urusan kependudukan dan pencatatan sipil  sesuai dengan kebijakan dan ketentuan yang ada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Tercapainya visi dan misi serta target kinerja program dan kegiatan yang telah ditetapkan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Membagi tugas kepada pejabat dibawahnya sesuai dengan rencana program dan kegiatan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Mengkoreksi dan meneliti hasil pekerjaan bawahan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dan meneliti laporan pelaksanaan kegiatan yang telah dilaksanakan oleh pejabat di bawahnya</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Menilai kinerja pejabat di bawahnya</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Menandatangani surat/dokumen dinas sesuai dengan aturan yang berlaku</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lastRenderedPageBreak/>
              <w:t>- Melakukan koordinasi dengan pihak lain dalam rangka pencapaian kinerja dari program dan kegiatan yang dilaksanakan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Bupati dan Wakil Bupati</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Sekretaris Daerah, Kepala badan dan dinas di lingkungan  Propinsi DIY, DPRD Kabupaten Bantul</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Asisten Setda di lingkungan Setda Kab. Bantul, Kepala Badan dan dinas di lingkungan Kab Bantul</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Sekretaris dan Kepala Bidang</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Camat, Kepala Kantor, Kepala Bagian di Lingkungan Setda Kab Bantul</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Masyarakat umum dan Swasta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Luas</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Pembina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IV 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Antropologi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Psikologi (S.Psi.)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(S.H.)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 atau pernah menduduki jabatan eselon III yang terkait dengan bidang kependudukan dan pencatatan sipil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kependudukan dan pencatatan sipil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V = Kemampuan menyesuaikan diri untuk melaksanakan berbagai tugas, sering berganti dari tugas yang satu ke tugas yang lainnya yang “berbeda” sifatnya, tanpa kehilangan efisiensi atau ketenangan diri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Artistik = Melakukan pemikiran kreatif</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Sosial = Menjalin hubungan dengan orang lain, melakukan pelayanan kepada masyarakat</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60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Berwibawa</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131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 name="Straight Connector 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E.XII.1.1</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Sekretaris</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Sekretaris Dinas</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III a</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penyelenggaraan kesekretariatan SKPD serta mengkoordinasikan pelaksanaan tugas bidang-bidang yang ada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pelaksanaan program kesekretariatan SKPD yang meliputi target kinerja (out came), target waktu, metode pelaksanaan, biaya, SDM, peralatan dan bahan yang dibutuhkan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kegiatan beserta target kinerja kesekretariatan SKPD</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penyusunan program dan kegiatan pada bidang-bidang teknis</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kebijakan teknis pelaksanaan program kesekretariatan SKPD</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perumusan kebijakan teknis pelaksanaan program di bidang-bidang teknis</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program kesekretariatan SKPD</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petunjuk, melakukan penyeliaan dan mengkoordinasikan pelaksanaan program kesekretariatan SKPD kepada bawahan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Mengkoordinasikan pelaksanaan program dan kegiatan pada bidang-bidang teknis agar dapat berjalan baik</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dengan pihak lain agar pelaksanaan program kesekretariatan SKPD berjalan lancar dan selaras dengan program dan kegiatan yang lain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evaluasi capaian kinerja program (outcome) dan kegiatan (output) program kesekretariatan SKPD</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bidang-bidang teknis dalam melakukan evaluasi pencapaian target kinerja dan penyusunan laporannya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capaian kinerja program dan kegiatan.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kesekretariatan SKPD</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pelaksanaan program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kegiatan yang akan dilaksanakan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dokumen perencanaan program dan kegiatan seluruh bidang yang ada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Kebijakan teknis pelaksanaan program dan kegiatan kesekretariatan SKPD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 teknis pelaksanaan program dan kegiatan seluruh bidang</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 telaah staf</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pelaksanaan program dan kegiatan kesekretariatan SKPD</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laporan pelaksanaan program dan kegiatan seluruh bidang</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capaian target kinerja kesekretariatan SKPD</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capaian target kinerja yang meliputi hasil (outcome) dan keluaran (output) seluruh bidang yang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Terlaksananya program dan kegiatan kesekretariatan SKPD sesuai dengan ketentuan dan prosedur yang berlaku</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Tercapainya target kinerja program dan kegiatan kesekretariatan SKPD</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Terkoodinasikannya pelaksanaan program dan kegiatan seluruh bidang teknis yang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rencana strategis organisasi</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lastRenderedPageBreak/>
              <w:t>- Telepon dan faximile</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Badan dan Dinas di lingkungan Pemerintah Kabupaten Bantul</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bidang yang ada</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Kasubbag dan staf yang ada di bawahnya</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Kasubbid dan staf di bawah bidang-bidang yang ada</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pihak ketiga / penyedia jasa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Pembina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IV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Politik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Hubungan Internasional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Psikologi (S.Psi.)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Akuntansi (S.Akt.)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Hukum (S.H.)</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Informasi (S.S.I.)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III</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kesekretariatan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kesekretariatan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xml:space="preserve">- Q : Ketelitian / Kemampuan menyerap perincian yang berkaitan dalam bahan verbal atau dalam </w:t>
            </w:r>
            <w:r w:rsidRPr="00ED2AA5">
              <w:rPr>
                <w:rFonts w:ascii="Franklin Gothic Book" w:eastAsia="Times New Roman" w:hAnsi="Franklin Gothic Book" w:cs="Calibri"/>
                <w:noProof/>
                <w:color w:val="000000"/>
                <w:sz w:val="20"/>
                <w:szCs w:val="20"/>
              </w:rPr>
              <w:lastRenderedPageBreak/>
              <w:t>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Artistik = Melakukan pemikiran kreatif</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336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 name="Straight Connector 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 o:spid="_x0000_s1026" style="position:absolute;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uRnnZ9cB&#10;AAAN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E.XII.1.2</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Sub Bagian Umum dan Kepegawaian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Sub Bagian Umum dan Kepegawaian Badan/Dinas</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ketatausahan, pengelolaan SDM, manajemen organisasi, kerumahtanggan di Lingkungan SKPD</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yang meliputi jadual pelaksanaan kegiatan (time schedule), rencana pengadaan dan penyaluran bahan, rencana alokasi SDM, rencana penggunaan alat kerja, rencana penggunaan biaya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ketatausahan, pengelolaan SDM, manajemen organisasi, kerumahtanggan di Lingkungan SKPD sesuai dengan rencana yang telah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ketatausahan, pengelolaan SDM, manajemen organisasi, kerumahtanggan di Lingkungan SKPD agar pelaksanaan kegiatan sesuai dengan standar operasional yang ditetapkan dan mencapai target kinerja yang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agar pelaksanaan ketatausahan, pengelolaan SDM, manajemen organisasi, kerumahtanggan di Lingkungan SKPD berjalan lancar selaras dengan program dan kegiatan yang lain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ketatausahan, pengelolaan SDM, manajemen organisasi, kerumahtanggan di Lingkungan SKPD</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ketatausahan, pengelolaan SDM, manajemen organisasi, kerumahtanggan di Lingkungan SKPD</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Disposisi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 notulen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evaluasi pelaksanaan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pelaksanaan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ketatausahan, pengelolaan SDM, manajemen organisasi, kerumahtanggan di Lingkungan SKPD sesuai dengan standar operasional dan target kinerja yang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Bagian</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Bagian yang lain di lingkungan Sekretariat Daerah</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Sub Bagian yang lain di lingkungan internal</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4. Bawahan langsung untuk menyelia, membimbing dan mengarahkan pelaksanaan tugas : Pejabat fungsional umum di bawahnya</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Politik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Hubungan Internasional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Psikologi (S.Psi.)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Hukum (S.H.)</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Informasi (S.S.I.)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ketatausahan, pengelolaan SDM, manajemen organisasi, kerumahtanggan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ketatausahan, pengelolaan SDM, manajemen organisasi, kerumahtanggan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 T = Kemampuan menyesuaikan diri dengan situasi yang menghendaki pencapaian dengan tepat menurut perangkat batas, toleransi atau standar-standar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540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 name="Straight Connector 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 o:spid="_x0000_s1026" style="position:absolute;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8trwk9cB&#10;AAAN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E.XII.1.3</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745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 name="Straight Connector 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 o:spid="_x0000_s1026" style="position:absolute;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H7YeH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E.XII.1.4</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Kepegawaian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Kepegawaian</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dan pengurusan serta penatausahaan data, informasi dan surat / dokumen yang terkait dengan urusan kepegawaian  sesuai dengan prosedur dan ketentuan yang berlaku</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Mengelola berkas-berkas kepegawaian pegawai di instansi yang bersangkutan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Mencatat dan mengelola data-data kepegawaian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dan mengirimkan laporan kebutuhan pegawai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Mengurus administrasi dalam bidang kepegawaian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Memfasilitasi Penilaian Kinerja Pegawai</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Pengelolaan berkas kepegawaian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Data-data kepegawaian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kepegawaian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Fasilitasi pengurusan administrasi kepegawaian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penilaian kinerja pegawai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Pengelolaan berkas kepegawaian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kevalidan data kepegawaian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Kelancaran pengurusan administrasi kepegawaian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Kelancaran penilaian kinerja pegawai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berkas kepegawaian seluruh pegawai</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Meminta data/berkas kepegawaian kepada pegawai</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 'Pegawai</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Manajemen SDM</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kepegawaian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kepegawaian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6950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 name="Straight Connector 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 o:spid="_x0000_s1026" style="position:absolute;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PSZ0nb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E.XII.1.5</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Pengembangan SDM Aparatur</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SDM Aparatur</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manajemen SDM aparatur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manajemen SDM aparatur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manajemen SDM aparatur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manajemen SDM aparatur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manajemen SDM aparatur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manajemen SDM aparatur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manajemen SDM aparatur dengan berbagai pihak yang terkait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manajemen SDM aparatur kepada pihak lain yang membutuhkan sesuai dengan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manajemen SDM aparatur</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manajemen SDM aparatur</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Psikologi (Psi.)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Administrasi Bisnis (A.B.)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manajemen SDM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manajemen SDM aparatur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manajemen SDM aparatur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155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 name="Straight Connector 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 o:spid="_x0000_s1026" style="position:absolute;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e4QwT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E.XII.1.6</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Pengemudi</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Pengemudi Umum</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Memeriksa, memanaskan, dan merawat kelengkapan kendaraan berdasarkan petunjuk norrna yang berlaku serta mengemudikan, memperbaiki, dan melaporkan segala kerusakan agar kondisi kendaraan selalu siap pakai</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Memeriksa kelengkapan dan kondisi kendaraan dengan cara mengecek rem, oli dan lampu di mesin, air radiator, air aki dan tekanan udara ban agar kendaraan dapat dikendarai dengan baik;</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Memanaskan mesin kendaraan agar kendaraan siap untuk digunakan;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Merawat kendaraan dengan cara membersihkan mesin, ruangan dalam dan luar kendaraan agar kendaraan dalam kondisi baik dan bersih;</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Mengemudikan kendaraan berdasarkan tujuan dan ketentuan lalu lintas yang berlaku agar kendaraan dapat tiba di tqluan dengan selamat;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Memperbaiki kerusakan kecil agar kendaraan dapat eroperasional secara layak;</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servicei rutin dan perbaikan bagian kendaraan yang rusak di bengkel</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Kendaraan siap pakai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perjalanan dinas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Perbaikan kerusakan ringan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service dan perbaikan di bengkel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Keamanan dan keselamatan penumpang</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Mengemudikan kendaraan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Kendaraan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BBM</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Kendaraan dinas</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Ada Getaran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Tinggi</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 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peraturan lalu lintas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Mengemudikan kendaraan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Kecekatan tangan / Kemampuan menggerakkan tangan dengan mudah dan penuh keterampilan.</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 : Kondisi mata, tangan, kaki / Kemampuan menggerakkan tangan dan kaki secara koordinatif satu sama lain sesuai dengan rangsangan penglihatan.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 Kemampuan menyesuaikan diri untuk  bekerja dengan ketegangan jiwa jika berhadapan dengan keadaan darurat, kritis, tidak biasa atau bahaya, atau bekerja dengan kecepatan kerja dan perhatian terus menerus merupakan keseluruhan atau sebagian aspek pekerjaan.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ketajaman jarak jauh</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360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8" name="Straight Connector 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8" o:spid="_x0000_s1026" style="position:absolute;z-index:2516736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VarqD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E.XII.1.7</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Petugas Keamanan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Petugas Keamanan</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pengamanan dan penertiban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serah terima tugas dengan pejabat lain / petugas keamanan yang bertugas sebelumnya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Menjaga keamanan lingkungan kantor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upaya pencegahan dan penanganan terjadinya gangguan keamanandi lingkungan kantor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kepada atasan dan melakukan koordinasi petugas keamanan lain / dengan pihak terkait untuk menangani gangguan keamanan yang terjadi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laporan pelaksanaan penjagaan keamanan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serahterima tugas dengan pejabat lain atau petugas keamanan yang bertugas berikutnya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kelengkapan administrasi yang dibutuhkan dalam kegiatan penindakan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monitoring dan evaluasi untuk mengetahui terjadinya pelanggaran peraturan daerah dan pelanggaran ketertiban umum</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penindakan atas pelanggaran peraturan daerah dan pelanggaran ketertiban umum sesuai dengan prosedur yang berlaku</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penindakan atas pelanggaran peraturan daerah.</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Pelaksanaan penjagaan keamanan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Terjaganya keamanan lingkungan kantor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pengecekan kondisi lingkungan kantor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Lingkungan kantor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Peralatan keamanan</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Tinggi</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penjagaan keamanan dan ketertiban lingkungan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penjagaan keamanan dan ketertiban lingkungan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Beladiri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 : Kondisi motor / Kemampuan untuk mengkoordinir mata dan tangan secara cepat dan cermat dalam membuat gerakan yang cepat.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 Kemampuan menyesuaikan diri untuk  bekerja dengan ketegangan jiwa jika berhadapan dengan keadaan darurat, kritis, tidak biasa atau bahaya, atau bekerja dengan kecepatan kerja dan perhatian terus menerus merupakan keseluruhan atau sebagian aspek pekerjaan.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Menjalankan sistem atau rutinitas, mengikuti kebijakan atau prosedur, Jadwal kerja yang ketat dan terstruktur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duduk, berjalan, mendengar, melihat, ketajaman jarak jauh, berbicara, berlutut, membungkuk, memegang</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Ideal</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Ideal</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Ideal</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Berwibawa</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564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9" name="Straight Connector 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9" o:spid="_x0000_s1026" style="position:absolute;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KZ7P9LY&#10;AQAADQ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E.XII.1.8</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Pramu Kebersihan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Petugas Kebersihan/Cleaning Service</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Menjaga kebersihan ruangan, halaman beserta sarana prasarana kantor agar tercipta lingkungan yang asri dan segar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Menjaga kebersihan ruangan, halaman beserta sarana prasarana kantor agar tercipta lingkungan yang asri dan segar</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pengumpulan sampah untuk dibuang di tempat pembuangan sementara</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Kebersihan lingkungan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Terjaganya kebersihan linkungan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Membersihkan lingkungan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Lingkungan Kantor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habis pakai kebersihan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Sapu dan alat-alat kebersihan</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Panas</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Kering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Luas</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Pedesaan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Bising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Kotor</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Juru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Penggunaan peralatan kebersihan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Kecekatan tangan / Kemampuan menggerakkan tangan dengan mudah dan penuh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xml:space="preserve">R : Kemampuan menyesuaikan diri dalam kegiatan-kegiatan yang berulang, atau secara terus </w:t>
            </w:r>
            <w:r w:rsidRPr="00ED2AA5">
              <w:rPr>
                <w:rFonts w:ascii="Franklin Gothic Book" w:eastAsia="Times New Roman" w:hAnsi="Franklin Gothic Book" w:cs="Calibri"/>
                <w:noProof/>
                <w:color w:val="000000"/>
                <w:sz w:val="20"/>
                <w:szCs w:val="20"/>
              </w:rPr>
              <w:lastRenderedPageBreak/>
              <w:t>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mengangkat, membawa, mendorong, menarik, menunduk, berlutut, membungkuk, menjangkau, memegang</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769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0" name="Straight Connector 1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0" o:spid="_x0000_s1026" style="position:absolute;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wXq2A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qjuyN7nLB0R48J&#10;hT70ie28c+SgR0ZBcmoIsSHAzu3xsothj1n2SaHNXxLETsXd8+QunBKTdLhcr1Yf65ozeY1VN2DA&#10;mD6Dtyz/tNxol4WLRhy/xETFKPWako+NY0PLF+vlp2VJi97o7kEbk4NleGBnkB0FXXs61bl5YniR&#10;RTvj6DBLGkWUv3Q2MPJ/B0W2UNv1WCAP5I1TSAkuXXmNo+wMU9TBBJz/G3jJz1Aow/o/4AlRKnuX&#10;JrDVzuPfqt+sUGP+1YFRd7bg2Xfncr3FGpq64tzlheSxfrkv8Ns73v4C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yfBer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E.XII.1.9</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Pramu Bakti</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Pramu Kantor/Office boy</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Melayani kebutuhan kerumahtanggan kantor untuk mendukung pelaksanaan tugas-tugas kedinasan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sarana prasarana apel dan upacara bendera agar berjalan tertib dan lancar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ruangan beserta sarana prasarana kantor untuk pelaksanaan tugas-tugas kedinasan keseharian, dalam kegiatan rapat atau penerimaan tamu agar dapat berjalan dengan lancar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akomodasi dan kebutuhan kerumahtanggaan para pegawai seperti membuatkan minum pegawai dll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akomodasi dan kebutuhan kerumahtanggaan pada setiap acara rapat atau pertemuan dinas lainnya dalam menunjang pelaksanaan tugas;</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Mengecek sarana dan prasarana rumah tangga kantor (ac, mck, ruang rapat dll) untuk menjamin dapat berfungsi dengan baik</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Menjaga kebersihan ruangan, halaman beserta sarana prasarana kantor agar tercipta lingkungan yang asri dan segar;</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Membantu pelaksanaan tugas lapangan sesuai dengan rincian tugas unit kerja masing-masing</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Peralatan apel pagi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ruangan siap pakai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akomodasi pegawai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akomodasi pegawai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Peralatan siap kerja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Kebersihan dan keindahan lingkungan kantor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kondisi kantor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Terpenuhinya kebutuhan kerumahtanggaan kantor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pekerjaan kerumahtanggan kantor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Lingkungan Kantor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Pegawai Kantor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Makanan dan minuman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Gelas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Piring</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Baki</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Juru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Jurusan pendidikan yang </w:t>
            </w:r>
            <w:r w:rsidRPr="00227EF0">
              <w:rPr>
                <w:rFonts w:ascii="Franklin Gothic Book" w:eastAsia="Times New Roman" w:hAnsi="Franklin Gothic Book" w:cs="Calibri"/>
                <w:color w:val="000000"/>
                <w:sz w:val="20"/>
                <w:szCs w:val="20"/>
              </w:rPr>
              <w:lastRenderedPageBreak/>
              <w:t>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lastRenderedPageBreak/>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pekerjaan rumah tangga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Kecekatan tangan / Kemampuan menggerakkan tangan dengan mudah dan penuh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mengangkat, membawa, mendorong, menarik, menunduk, berlutut, membungkuk, menjangkau, memegang</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7974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1" name="Straight Connector 1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1" o:spid="_x0000_s1026" style="position:absolute;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E.XII.1.10</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Teknisi Sarana dan Prasarana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Sarana dan Prasarana Kantor</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pemanfaatan dan pemeliharaan terhadap sarana dan prasarana kantor yang ada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pemeliharaan dan perbaikan sarana dan prasarana kantor yang ada serta pengadaan sarana dan prasarana kantor 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pemeliharaan dan perbaikan sarana dan prasarana kantor 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sarana dan prasarana kantor 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sarana dan prasarana kantor yang ada agar dapat berfungsi dengan baik</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Menjaga kebersihan sarana dan prasarana kantor yang ada</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Menjaga keamanan dan ketertiban sarana dan prasarana kantor yang ada</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Dokumen rencana pemeliharaan dan perbaikan dan pengadaan sarana dan prasarana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pemeliharaan dan perbaikan </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Pencatatan penggunaan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Terkelolanya sarana dan prasarana kantor dengan baik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pengaturan penggunaan sarana dan prasarana kantor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Melakukan pengecekan kondisi sarpras kantor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Sarana dan prasarana kantor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Kondisi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Ada Getaran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sarana dan prasarana kantor yang ada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sarana dan prasarana kantor yang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 : Pandang ruang / Kemampuan berpikir secara visual  mengenai bentuk-bentuk  geometris, untuk memahami gambar-gambar dari benda-benda tiga dimensi.</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Penerapan bentuk / Kemampuan menyerap perincian-perincian yang berkaitan dalam objek atau dalam gambar atau dalam bahan grafik.</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R (Realistik) = Pekerjaan-pekerjaan yang meliputi antara lain:Kegiatan yang membutuhkan keterampilan tangan, Tugas Mekanial atau Teknikal, Aktifitas Fisik,  Pekerjaan yang dilakukan di luar ruangan, Menggunakan peralatan atau perlengkapan yang spesifik, Memperbaiki mesin atau benda-benda, Bekerja dengan obyek nyata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berdiri, bekerja dengan jari, mengangkat, berjalan, memegang, ketajaman jarak jauh</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179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2" name="Straight Connector 1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2" o:spid="_x0000_s1026" style="position:absolute;z-index:251681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ZLO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7o7hacOWHpjh5T&#10;EPrQJ7ZD58hBDIyC5NTgY0OAnduHyy76fciyTyrY/CVB7FTcPU/uwikxSYfL9Wr1sa45k9dYdQP6&#10;ENNnQMvyT8uNdlm4aMTxS0xUjFKvKfnYODa0fLFeflqWtIhGdw/amBwswwM7E9hR0LWnU52bJ4YX&#10;WbQzjg6zpFFE+UtnAyP/d1BkC7VdjwXyQN44hZTg0pXXOMrOMEUdTMD5v4GX/AyFMqz/A54QpTK6&#10;NIGtdhj+Vv1mhRrzrw6MurMFz9i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M5ks7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E.XII.1.11</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Bahan Sistem Jaminan Mutu</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Sistem Manajemen Mutu</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Umum dan Kepegawaian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sistem manajemen mutu</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sistem manajemen mutu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sistem manajemen mutu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sistem manajemen mutu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sistem manajemen mutu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sistem manajemen mutu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sistem manajemen mutu dengan berbagai pihak yang terkait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sistem manajemen mutu kepada pihak lain yang membutuhkan sesuai dengan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sistem manajemen mutu</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sistem manajemen mutu</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0</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sistem manajemen mutu</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sistem manajemen mutu</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sistem manajemen mutu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384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3" name="Straight Connector 1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3" o:spid="_x0000_s1026" style="position:absolute;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WEx2Q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3R3d1x5oSlO3pK&#10;KPShT2znnSMHPTIKklNDiA0Bdm6Pl10Me8yyTwpt/pIgdirunid34ZSYpMPlerV6X9ecyWusugED&#10;xvQRvGX5p+VGuyxcNOL4KSYqRqnXlHxsHBtavlgvPyxLWvRGd4/amBwswwM7g+wo6NrTqc7NE8OL&#10;LNoZR4dZ0iii/KWzgZH/KyiyhdquxwJ5IG+cQkpw6cprHGVnmKIOJuD878BLfoZCGdZ/AU+IUtm7&#10;NIGtdh7/VP1mhRrzrw6MurMFz747l+st1tDUFecuLySP9ct9gd/e8fYn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8aWEx&#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E.XII.1.12</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Sub Bagian Perencanaan dan Keuangan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Sub Bagian Perencanaan dan Keuangan Dinas Dukcapil</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penyusunan rencana strategis, program, kegiatan dan pelaporan serta pelaksanaan pengelolaan keuangan di lingkungan SKPD</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yang meliputi jadual pelaksanaan kegiatan (time schedule), rencana pengadaan dan penyaluran bahan, rencana alokasi SDM, rencana penggunaan alat kerja, rencana penggunaan biaya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penyusunan rencana strategis, program, kegiatan dan pelaporan serta pelaksanaan pengelolaan keuangan di lingkungan SKPD sesuai dengan rencana yang telah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penyusunan rencana strategis, program, kegiatan dan pelaporan serta pelaksanaan pengelolaan keuangan di lingkungan SKPD agar pelaksanaan kegiatan sesuai dengan standar operasional yang ditetapkan dan mencapai target kinerja yang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agar pelaksanaan penyusunan rencana strategis, program, kegiatan dan pelaporan serta pelaksanaan pengelolaan keuangan di lingkungan SKPD berjalan lancar selaras dengan program dan kegiatan yang lain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penyusunan rencana strategis, program, kegiatan dan pelaporan serta pelaksanaan pengelolaan keuangan di lingkungan SKPD</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penyusunan rencana strategis, program, kegiatan dan pelaporan serta pelaksanaan pengelolaan keuangan di lingkungan SKPD</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Disposisi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 notulen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evaluasi pelaksanaan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pelaksanaan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penyusunan rencana strategis, program, kegiatan dan pelaporan serta pelaksanaan pengelolaan keuangan di lingkungan SKPD sesuai dengan standar operasional dan target kinerja yang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Bagian</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2. Pejabat yang lebih tinggi di unit kerja lain untuk koordinasi : Kepala Bagian yang lain di lingkungan </w:t>
            </w:r>
            <w:r w:rsidRPr="00ED2AA5">
              <w:rPr>
                <w:rFonts w:ascii="Franklin Gothic Book" w:eastAsia="Times New Roman" w:hAnsi="Franklin Gothic Book" w:cs="Calibri"/>
                <w:noProof/>
                <w:color w:val="000000"/>
                <w:sz w:val="20"/>
                <w:szCs w:val="20"/>
              </w:rPr>
              <w:lastRenderedPageBreak/>
              <w:t>Sekretariat Daerah</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Sub Bagian yang lain di lingkungan internal</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(S.E.)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(S.Bns.)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(S.A.B.)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Akuntansi (S.Akt.)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Perencanaan Wilayah (S.P.W.)</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pendidikan yang sesuai dengan bidang / urusan SKPD</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penyusunan rencana strategis, program, kegiatan dan pelaporan serta pelaksanaan pengelolaan keuangan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serta memahami peraturan dan kebijakan dalam bidang penyusunan rencana strategis, program, kegiatan dan pelaporan serta pelaksanaan pengelolaan keuangan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 = Kemampuan menyesuaikan diri dalam berhubungan dengan orang lain lebih dari hanya </w:t>
            </w:r>
            <w:r w:rsidRPr="00ED2AA5">
              <w:rPr>
                <w:rFonts w:ascii="Franklin Gothic Book" w:eastAsia="Times New Roman" w:hAnsi="Franklin Gothic Book" w:cs="Calibri"/>
                <w:noProof/>
                <w:color w:val="000000"/>
                <w:sz w:val="20"/>
                <w:szCs w:val="20"/>
              </w:rPr>
              <w:lastRenderedPageBreak/>
              <w:t>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588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4" name="Straight Connector 1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4" o:spid="_x0000_s1026" style="position:absolute;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yqj2Q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O7u6OMycs3dFT&#10;QqEPfWI77xw56JFRkJwaQmwIsHN7vOxi2GOWfVJo85cEsVNx9zy5C6fEJB0u16vVXV1zJq+x6gYM&#10;GNMn8Jbln5Yb7bJw0Yjj55ioGKVeU/KxcWxo+WK9/LgsadEb3T1qY3KwDA/sDLKjoGtPpzo3Twwv&#10;smhnHB1mSaOI8pfOBkb+b6DIFmq7HgvkgbxxCinBpSuvcZSdYYo6mIDzfwMv+RkKZVhfA54QpbJ3&#10;aQJb7Tz+rfrNCjXmXx0YdWcLnn1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S0yqj&#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E.XII.1.13</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Perencanaan dan Keuangan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793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5" name="Straight Connector 1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5" o:spid="_x0000_s1026" style="position:absolute;z-index:2516879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9lc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7o7pacOWHpjh5T&#10;EPrQJ7ZD58hBDIyC5NTgY0OAnduHyy76fciyTyrY/CVB7FTcPU/uwikxSYfL9Wr1sa45k9dYdQP6&#10;ENNnQMvyT8uNdlm4aMTxS0xUjFKvKfnYODa0fLFeflqWtIhGdw/amBwswwM7E9hR0LWnU52bJ4YX&#10;WbQzjg6zpFFE+UtnAyP/d1BkC7VdjwXyQN44hZTg0pXXOMrOMEUdTMD5v4GX/AyFMqz/A54QpTK6&#10;NIGtdhj+Vv1mhRrzrw6MurMFz9i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J2D2Vz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E.XII.1.14</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Perencanaan dan Keuangan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8998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6" name="Straight Connector 1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6" o:spid="_x0000_s1026" style="position:absolute;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b2H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7o7lacOWHpjh5T&#10;EPrQJ7ZD58hBDIyC5NTgY0OAnduHyy76fciyTyrY/CVB7FTcPU/uwikxSYfL9Wr1sa45k9dYdQP6&#10;ENNnQMvyT8uNdlm4aMTxS0xUjFKvKfnYODa0fLFeflqWtIhGdw/amBwswwM7E9hR0LWnU52bJ4YX&#10;WbQzjg6zpFFE+UtnAyP/d1BkC7VdjwXyQN44hZTg0pXXOMrOMEUdTMD5v4GX/AyFMqz/A54QpTK6&#10;NIGtdhj+Vv1mhRrzrw6MurMFz9i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M11vYf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E.XII.1.15</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Perencanaan, Evaluasi dan Pelaporan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Program/Perencanaan</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Perencanaan dan Keuangan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perencanaan dan laporan pelaksanaan program kegiatan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perencanaan dan laporan pelaksanaan program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perencanaan dan laporan pelaksanaan program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perencanaan dan laporan pelaksanaan program kegiatan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perencanaan dan laporan pelaksanaan program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perencanaan dan laporan pelaksanaan program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perencanaan dan laporan pelaksanaan program kegiatan dengan berbagai pihak yang terkait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perencanaan dan laporan pelaksanaan program kegiatan kepada pihak lain yang membutuhkan sesuai dengan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perencanaan dan laporan pelaksanaan program kegiatan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perencanaan dan laporan pelaksanaan program kegiatan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Hukum (H.)</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Jurusan teknis yang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perencanaan dan pelaporan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perencanaan dan laporan pelaksanaan program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perencanaan dan laporan pelaksanaan program ke</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9203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7" name="Straight Connector 1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7" o:spid="_x0000_s1026" style="position:absolute;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U542QEAAA8EAAAOAAAAZHJzL2Uyb0RvYy54bWysU02P0zAQvSPxHyzfaZqKdqu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O7u6OMycs3dFT&#10;QqEPfWI77xw56JFRkJwaQmwIsHN7vOxi2GOWfVJo85cEsVNx9zy5C6fEJB0u16vVx7rmTF5j1Q0Y&#10;MKZP4C3LPy032mXhohHHzzFRMUq9puRj49jQ8sV6ebcsadEb3T1qY3KwDA/sDLKjoGtPpzo3Twwv&#10;smhnHB1mSaOI8pfOBkb+b6DIFmq7HgvkgbxxCinBpSuvcZSdYYo6mIDzfwMv+RkKZVhfA54QpbJ3&#10;aQJb7Tz+rfrNCjXmXx0YdWcLnn1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CJU54&#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E.XII.1.16</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Bendahara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Bendahara penerimaan/pengeluaran, bendahara penerimaan/pengeluaran pembantu</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Perencanaan dan Keuangan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dan penatausahaan serta mempertanggungjawabkan keuangan daerah</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Penatausahaan pengeluaran keuangan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kas umum;</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simpanan/bank;</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pajak;</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panjar;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rekapitulasi pengeluaran per rincian obyek;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ringkasan pengeluaran per rincian obyek yang disertai dengan bukti-bukti pengeluaran yang sah atas pengeluaran dari setiap rincian obyek yang tercantum dalam ringkasan pengeluaran per rincian obyek dimaksud;</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Membuat register SPP-UP/GU/TU/LS</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kartu kendali penerbitan permintaan pembayaran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bukti atas penyetoran PPN/PPh ke kas negara;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register penutupan kas.</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Melaksanakan Sistem Akuntansi Pengeluaran Kas</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jurnal pengeluaran kas;</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besar pengeluaran kas;</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buku besar pembantu  pengeluaran kas.</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Menyusun laporan penatausahaan keuangan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Bulanan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Triwulanan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Semesteran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Tahunan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Keuangan dan Realisasi Fisik</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Prognosis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Catatan Atas Laporan Keuangan Semesteran dan tahunan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laporan realisasi anggaran;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neraca;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laporan arus kas</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laporan realisasi anggaran kepada PPTK/Atasan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 Memfasilitasi kegiatan pemeriksaan keuangan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kas umum;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simpanan/bank;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pajak;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panjar;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buku rekapitulasi pengeluaran per rincian obyek;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ringkasan pengeluaran per rincian obyek yang disertai dengan bukti-bukti pengeluaran yang sah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SPP-UP/GU/TU/LS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kartu kendali penerbitan permintaan pembayaran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bukti atas penyetoran PPN/PPh ke kas negara; dan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register penutupan kas.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jurnal pengeluaran kas;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besar pengeluaran kas;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besar pembantu  pengeluaran kas.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Bulanan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Triwulanan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Semesteran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Tahunan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Keuangan dan Realisasi Fisik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Prognosis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Catatan Atas Laporan Keuangan Semesteran dan tahunan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 laporan realisasi anggaran;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neraca;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arus kas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realisasi anggaran kepada PPTK/Atasan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Fasiliyasi kegiatan pemeriksaan keuangan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Kebenaran penatausahaan keuangan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Mengelola uang masuk dan keluar instansi</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Transaksi keuangan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uang/surat berharga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bukti pengeluaran kas</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dan 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Buku administrasi keuangan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 jurusan pendidikan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keuangan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penerimaan dan pengeluaran keuangan daerah</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penerimaan dan pengeluaran keuangan daerah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Mengopersikan komputer dengan program office dan aplikasi pengelolaan keuangan daerah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M : Kemampuan menyesuaikan diri dengan kegiatan pengambilan peraturan, pembuatan </w:t>
            </w:r>
            <w:r w:rsidRPr="00ED2AA5">
              <w:rPr>
                <w:rFonts w:ascii="Franklin Gothic Book" w:eastAsia="Times New Roman" w:hAnsi="Franklin Gothic Book" w:cs="Calibri"/>
                <w:noProof/>
                <w:color w:val="000000"/>
                <w:sz w:val="20"/>
                <w:szCs w:val="20"/>
              </w:rPr>
              <w:lastRenderedPageBreak/>
              <w:t>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9408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8" name="Straight Connector 1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8" o:spid="_x0000_s1026" style="position:absolute;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FAGW3j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E.XII.1.17</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Verifikator Keuangan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Verifikator pengelolaan keuangan</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Perencanaan dan Keuangan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Memeriksa dan meneliti laporan penatausahaan pengeluaran dan penerimaan sesuai ketentuan yang berlaku</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dan menyortir bukti-bukti pengeluaran dan penerimaan serta Buku Kas untuk disusun sesuai dengan mata anggaran agar mempermudah dalam pemeriksaan/ penelitian;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pemeriksaan / meneliti dan mencocokkan bukti-bukti pengeluaran dan penerimaan dengan laporan realisasi keuangan dan Buku Kas agar diketahui apakah telah sesuai dengan peruntukkannya;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hasil temuan pemeriksaan kepada atasan untuk memperoleh tindak lanjut sebagai bahan laporan pimpinan;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laporan hasil verifikasi pengelolaan keuangan daerah</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kajian / evaluasi pengelolaan keuangan daerah</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Penerimaan dan pengelolaan bukti pengelolaan keuangan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pemeriksaan / penelitian bukti pengelolaan keuangan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hasil verifikasi keuangan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Kebenaran bukti pengeluaran dan penerimaan uang</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Meneliti / memeriksa kebenaran bukti pengelolaan keuangan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keuangan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Dokumen bukti-bukti pengelolaan keuangan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Komputer dan printer</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Akuntansi (Akt.)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pengelolaan keuangan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pengelolaan keuangan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9612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19" name="Straight Connector 1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19" o:spid="_x0000_s1026" style="position:absolute;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fVqiH&#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E.XII.1.18</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Keuangan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Pembantu bendahara pengeluara/penerimaan (Kasir, pengurus gaji, pemegang buku dll)</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Perencanaan dan Keuangan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urusan dan penatausahaan data, informasi dan surat / dokumen dalam bidang keuangan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penerimaan dan pembayaran uang sesuai dengan prosedur 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pengurusan gaji pegawai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Mencatat transaksi dalam buku / dokumen keuangan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Melakukan penyetoran uang ke Bank </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Melakukan penarikan uang di Bank</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Kuitansi pembayaran / penerimaan uang</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Pembayaran gaji pegawai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pengelolaan keuangan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Bukti setor uang</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Uang cash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administrasi keuangan dengan benar sesuai dengan prosedure yang berlaku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Mencatat transaksi keuangan sesuai dengan keadaan sebenarnya</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Transaksi keuangan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keuangan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Keuangan</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keuangan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keuangan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69817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0" name="Straight Connector 2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0" o:spid="_x0000_s1026" style="position:absolute;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rWB2A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YLsccLSHT0m&#10;FPrQJ7bzzpGDHhkFyakhxIYAO7fHyy6GPWbZJ4U2f0kQOxV3z5O7cEpM0uFyvVp9rGvO5DVW3YAB&#10;Y/oM3rL803KjXRYuGnH8EhMVo9RrSj42jg3U8nr5aVnSoje6e9DG5GAZHtgZZEdB155OdW6eGF5k&#10;0c44OsySRhHlL50NjPzfQZEt1HY9FsgDeeMUUoJLV17jKDvDFHUwAef/Bl7yMxTKsP4PeEKUyt6l&#10;CWy18/i36jcr1Jh/dWDUnS149t25XG+xhqauOHd5IXmsX+4L/PaOt7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6qtYH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E.XII.1.19</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Sarana dan Prasarana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Barang</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Perencanaan dan Keuangan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urusan dan penatausahaan data, informasi dan surat / dokumen barang inventaris kantor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Merencanakan kebutuhan dan penganggaran barang milik daerah</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penerimaan Barang Milik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Melaksankaan penyaluran barang milik daerah</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penghapusan Barang Milik Daerah</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pembukuan / penatausahaan Barang Milik Daerah</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nventarisasi barang milik daerah (5 tahun sekali)</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pengelolaan Barang Milik Daerah</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RKBMD</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penerimaan barang milik daerah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penyaluran barang milik daerah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penghapusan barang milik daerah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penatausahaan barang milik daerah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kegiatan inventarisasi barang milik daerah</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pengelolaan barang milik daerah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penatusahaan barang milik daerah dengan baik dan benar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Keamanan barang milik daerah</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Penjagaan kualitas barang yang disimpan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Menyusun rencana kebutuhan barang milik daerah </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Memeriksa barang yang diterima</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Mengecek jumlah dan kualitas barang milik daerah yang sudah menjadi inventaris kantor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barang milik kantor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barang Milik Daerah</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Jurusan pendidikan yang </w:t>
            </w:r>
            <w:r w:rsidRPr="00227EF0">
              <w:rPr>
                <w:rFonts w:ascii="Franklin Gothic Book" w:eastAsia="Times New Roman" w:hAnsi="Franklin Gothic Book" w:cs="Calibri"/>
                <w:color w:val="000000"/>
                <w:sz w:val="20"/>
                <w:szCs w:val="20"/>
              </w:rPr>
              <w:lastRenderedPageBreak/>
              <w:t>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lastRenderedPageBreak/>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barang</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barang</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022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1" name="Straight Connector 2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1" o:spid="_x0000_s1026" style="position:absolute;z-index:251700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Z+1w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aLmzAlLd/SY&#10;UOhDn9jOO0cOemQUJKeGEBsC7NweL7sY9phlnxTa/CVB7FTcPU/uwikxSYfL9Wr1saYq8hqrbsCA&#10;MX0Gb1n+abnRLgsXjTh+iYmKUeo1JR8bxwZqeb38tCxp0RvdPWhjcrAMD+wMsqOga0+n0jwxvMii&#10;nXFEmyWNIspfOhsY+b+DIluo7XoskAfyximkBJeuvMZRdoYp6mACzv8NvORnKJRh/R/whCiVvUsT&#10;2Grn8W/Vb1aoMf/qwKg7W/Dsu3O53mINTV3x/vJC8li/3Bf47R1vfwE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IfpGft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E.XII.1.20</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Penyimpan Barang</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Petugas penyimpan barang</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Sub Bagian Perencanaan dan Keuangan Sekretariat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penyimpanan aset daerah sesuai dengan prosedur yang ada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barang-barang yang diadakan oleh Pemerintah Daerah maupun yang diadakan oleh Unit dengan mengecek data faktur pengiriman dan mencocokkan jumlah, jenis dan keadaan barang untuk mengetahui kebenaran barang yang diterima.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barang-barang yang diterima dengan mengatur menurut jenis dan kegunaannya ke dalam rak maupun almari penyimpanan untuk persediaan dan memudahkan sewaktu-waktu diperlukan penggunaannya.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Melayani permintaan kebutuhan barang dari masing-masing unit kerja dengan mencatat data jumlah dan jenis yang diperlukan serta unit kerja yang membutuhkan untuk tertib administrasi dan mendukung kebutuhan sarana kerja.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Mencatat semua penerimaan dan pengeluaran/penggunaan barang ke dalam buku barang yang telah ditentukan untuk tertib administrasi dan pengendalian serta bahan laporan.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pemeliharaan barang-barang dalam persediaan dengan mengecek keadaan barang, mengatur pembersihan, memberi bahan pengawet agar barang-barang dalam persediaan tetap terawat baik dan dapat dipergunakan sewaktu-waktu diperlukan.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Mengecek barang-barang yang dikuasai unit, dengan memeriksa jumlah, kondisi dan keberadaannya untuk mengetahui dan memastikan kelengkapan, kesiapan dan upaya perbaikannya.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Membuat surat permintaan perbaikan dan perawatan barang-barang dengan memerinci jenis barang, kerusakan dan jumlahnya untuk mendapat persetujuan dan tindak lanjut instansi yang berwenang.</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Melakukan stok opname barang secara periodik dengan mencocokkan jenis, jumlah dan keterangan lain serta membuat berita acara sesuai ketentuan yang berlaku sebagai upaya pengendalian dan bahan laporan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Penerimaan barang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Penyimpanan barang</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permintaan barang</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penerimaan dan pengeluaran/penggunaan barang</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pemeliharaan barang</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pengecekan barang</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Hasil stock opname</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Keamanan barang milik daerah</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Penjagaan kualitas barang yang disimpan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Memeriksa barang yang diterima</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Mengecek jumlah dan kualitas barang milik daerah yang sudah menjadi inventaris kantor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Asset daerah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60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40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penyimpanan aset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penyimpanan aset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Penerapan bentuk / Kemampuan menyerap perincian-perincian yang berkaitan dalam objek atau dalam gambar atau dalam bahan grafik.</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Berjalan, bekerja dengan jari, memegang, mengangkat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227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2" name="Straight Connector 2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2" o:spid="_x0000_s1026" style="position:absolute;z-index:251702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CKl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lhw5oSlO3pM&#10;QehDn9gOnSMHMTAKklODjw0Bdm4fLrvo9yHLPqlg85cEsVNx9zy5C6fEJB0u16vVx7rmTF5j1Q3o&#10;Q0yfAS3LPy032mXhohHHLzFRMUq9puRj49hALa+Xn5YlLaLR3YM2JgfL8MDOBHYUdO3pVOfmieFF&#10;Fu2Mo8MsaRRR/tLZwMj/HRTZQm3XY4E8kDdOISW4dOU1jrIzTFEHE3D+b+AlP0OhDOv/gCdEqYwu&#10;TWCrHYa/Vb9Zocb8qwOj7mzBM3bncr3FGpq64tzlheSxfrkv8Ns73v4C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EMIqX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E.XII.2.1</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Pelayanan Pendaftaran Penduduk</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Pelayanan Pendaftaran Penduduk</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III b</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program dan mengkoordinasikan pelaksanaan kegiatan di bidang pelayanan pendaftaran penduduk sesuai dengan rencana dan target yang ditetapkan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pelaksanaan program di bidang pelayanan pendaftaran penduduk yang meliputi kegiatan-kegiatan yang mendukung program, metode pelaksanaan, biaya, SDM, peralatan dan bahan yang dibutuhkan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target kinerja pelaksanaan kegiatan di bidang pelayanan pendaftaran penduduk yang dilakukan oleh unit kerja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kebijakan teknis pelaksanaan program bidang pelayanan pendaftaran penduduk</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kegiatan sesuai dengan tugas pokok dan fungsi unit kerja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petunjuk dan mengkoordinasikan pelaksanaan program dan kegiatan bidang pelayanan pendaftaran penduduk yang dilaksanakan oleh unit kerja dibawahnya agar mencapai target kinerja program yang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dengan pihak lain agar pelaksanaan program dan kegiatan bidang pelayanan pendaftaran penduduk berjalan lancar dan selaras dengan program dan kegiatan yang lain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evaluasi pelaksanaan dan capaian kinerja program (outcome) dan kegiatan (output)</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di bidang pelayanan pendaftaran penduduk</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Rencana program dan kegiatan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Kebijakan pelaksanaan program dan kegiatan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Hasil evaluasi pelaksanaan program dan kegiatan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 telaah staf</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pelaksanaan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capaian kinerja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program dan kegiatan di bidang pelayanan pendaftaran penduduk sesuai dengan standar prosedur yang ada serta tercapainya target kinerja program yang ditetapkan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rencana strategis organisasi</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SKPD di lingkungan Pemerintah Kabupaten Bantul</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Bidang di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Bawahan langsung untuk menyelia, membimbing dan mengarahkan pelaksanaan tugas : Kasubbid / </w:t>
            </w:r>
            <w:r w:rsidRPr="00ED2AA5">
              <w:rPr>
                <w:rFonts w:ascii="Franklin Gothic Book" w:eastAsia="Times New Roman" w:hAnsi="Franklin Gothic Book" w:cs="Calibri"/>
                <w:noProof/>
                <w:color w:val="000000"/>
                <w:sz w:val="20"/>
                <w:szCs w:val="20"/>
              </w:rPr>
              <w:lastRenderedPageBreak/>
              <w:t>Kasi yang ada dibawahnya</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 Kabbid dan Kasubbag di Sekretariat dan Bidang lain di lingkungan internal SKPD</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Masyarakat , Pihak Ketiga/Penyedia Jasa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d</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Psikologi (S.Psi.)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(S.I.K)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III</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pelayanan pendaftaran penduduk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pendaftaran penduduk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432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3" name="Straight Connector 2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3" o:spid="_x0000_s1026" style="position:absolute;z-index:251704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Fa2A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fHHHmROW7ugp&#10;odCHPrGdd44c9MgoSE4NITYE2Lk9XnYx7DHLPim0+UuC2Km4e57chVNikg6X69XqfV1zJq+x6gYM&#10;GNNH8Jbln5Yb7bJw0Yjjp5ioGKVeU/KxcWygltfLD8uSFr3R3aM2JgfL8MDOIDsKuvZ0qnPzxPAi&#10;i3bG0WGWNIoof+lsYOT/CopsobbrsUAeyBunkBJcuvIaR9kZpqiDCTj/O/CSn6FQhvVfwBOiVPYu&#10;TWCrncc/Vb9Zocb8qwOj7mzBs+/O5XqLNTR1xbnLC8lj/XJf4Ld3vP0J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H5c0Vr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E.XII.2.2</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Identitas Penduduk</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Identitas Penduduk</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Pelayanan Pendaftaran Penduduk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pelayanan administrasi identitas penduduk</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pelayanan administrasi identitas penduduk yang meliputi jadual pelaksanaan kegiatan (time schedule), rencana pengadaan dan penyaluran bahan, rencana alokasi SDM, rencana penggunaan alat kerja, rencana penggunaan biaya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pelayanan administrasi identitas penduduk sesuai dengan rencana yang telah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pelayanan administrasi identitas penduduk agar pelaksanaan kegiatan sesuai dengan standar operasional yang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pelayanan administrasi identitas penduduk berjalan lancar selaras dengan program dan kegiatan yang lain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pelayanan administrasi identitas penduduk</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pelayanan administrasi identitas penduduk</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pelayanan administrasi identitas penduduk sesuai dengan standar operasional dan target kinerja yang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Bawahan langsung untuk menyelia, membimbing dan mengarahkan pelaksanaan tugas : Pejabat </w:t>
            </w:r>
            <w:r w:rsidRPr="00ED2AA5">
              <w:rPr>
                <w:rFonts w:ascii="Franklin Gothic Book" w:eastAsia="Times New Roman" w:hAnsi="Franklin Gothic Book" w:cs="Calibri"/>
                <w:noProof/>
                <w:color w:val="000000"/>
                <w:sz w:val="20"/>
                <w:szCs w:val="20"/>
              </w:rPr>
              <w:lastRenderedPageBreak/>
              <w:t>fungsional umum di bawahnya</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Antropologi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(S.H.)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pelayanan administrasi identitas penduduk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administrasi identitas penduduk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636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4" name="Straight Connector 2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4" o:spid="_x0000_s1026" style="position:absolute;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prI2A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Ys7zpywdEdP&#10;CYU+9IntvHPkoEdGQXJqCLEhwM7t8bKLYY9Z9kmhzV8SxE7F3fPkLpwSk3S4XK9Wd3XNmbzGqhsw&#10;YEyfwFuWf1putMvCRSOOn2OiYpR6TcnHxrGBWl4vPy5LWvRGd4/amBwswwM7g+wo6NrTqc7NE8OL&#10;LNoZR4dZ0iii/KWzgZH/GyiyhdquxwJ5IG+cQkpw6cprHGVnmKIOJuD838BLfoZCGdbXgCdEqexd&#10;msBWO49/q36zQo35VwdG3dmCZ9+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JDmmsj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E.XII.2.3</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Identitas Penduduk Bidang Pelayanan Pendaftaran Penduduk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0841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5" name="Straight Connector 2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5" o:spid="_x0000_s1026" style="position:absolute;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mk3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lhy5oSlO3pM&#10;QehDn9gOnSMHMTAKklODjw0Bdm4fLrvo9yHLPqlg85cEsVNx9zy5C6fEJB0u16vVx7rmTF5j1Q3o&#10;Q0yfAS3LPy032mXhohHHLzFRMUq9puRj49hALa+Xn5YlLaLR3YM2JgfL8MDOBHYUdO3pVOfmieFF&#10;Fu2Mo8MsaRRR/tLZwMj/HRTZQm3XY4E8kDdOISW4dOU1jrIzTFEHE3D+b+AlP0OhDOv/gCdEqYwu&#10;TWCrHYa/Vb9Zocb8qwOj7mzBM3bncr3FGpq64tzlheSxfrkv8Ns73v4C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J+2aTf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E.XII.2.4</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Identitas Penduduk Bidang Pelayanan Pendaftaran Penduduk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046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6" name="Straight Connector 2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6" o:spid="_x0000_s1026" style="position:absolute;z-index:2517104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A3s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lhx5oSlO3pM&#10;QehDn9gOnSMHMTAKklODjw0Bdm4fLrvo9yHLPqlg85cEsVNx9zy5C6fEJB0u16vVx7rmTF5j1Q3o&#10;Q0yfAS3LPy032mXhohHHLzFRMUq9puRj49hALa+Xn5YlLaLR3YM2JgfL8MDOBHYUdO3pVOfmieFF&#10;Fu2Mo8MsaRRR/tLZwMj/HRTZQm3XY4E8kDdOISW4dOU1jrIzTFEHE3D+b+AlP0OhDOv/gCdEqYwu&#10;TWCrHYa/Vb9Zocb8qwOj7mzBM3bncr3FGpq64tzlheSxfrkv8Ns73v4C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M9ADez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E.XII.2.5</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Layanan Operasional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Pelayanan dan Diseminasi Informasi</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Identitas Penduduk Bidang Pelayanan Pendaftaran Penduduk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pelayanan langsung kepada masyarakat sesuai dengan prosedur dan ketentuan yang berlaku</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berkas permohonan pelayanan dari masyarakat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verifikasi kelengkapan berkas yang disampaikan oleh masyarakat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tanda bukti penerimaan berkas permohonan pelayanan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informasi yang dibutuhkan masyarakat tentang prosedur pelayanan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pengaduan dari masyarakat tentang pelayanan yang diberikan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pencatatan data pelayanan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penyelenggaraan pelayanan kepada masyarakat</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pelayanan kepada masyarakat</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Penerimaan berkas permohonan pelayanan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verifikasi kelengkapan berkas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Tanda bukti penerimaan berkas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Pemberian informasi kepada masyarakat yang membutuhkan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Penerimaan aduan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pelayanan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Melaksanakan pelayanan kepada masyarakat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Tersedianya data pelayanan dengan valid</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Pemberian layanan kepada masyarakat sesuai dengan ketentuan yang berlaku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Mengembalikan berkas permohonan yang tidak lengkap</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Mencatat data pelayanan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Memberikan rekoemndasi atas pelayanan yang diminta masyarakat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Kegiatan pelayanan kepada masyarakat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Aplikasi pelayanan</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pelaksanaan pelayanan langsung kepada masyarakat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pelayanan langsung kepada masyarakat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Menarik</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251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7" name="Straight Connector 2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7" o:spid="_x0000_s1026" style="position:absolute;z-index:2517125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P4T2AEAAA8EAAAOAAAAZHJzL2Uyb0RvYy54bWysU02P0zAQvSPxHyzfaZqKdqu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Ys7zpywdEdP&#10;CYU+9IntvHPkoEdGQXJqCLEhwM7t8bKLYY9Z9kmhzV8SxE7F3fPkLpwSk3S4XK9WH+uaM3mNVTdg&#10;wJg+gbcs/7TcaJeFi0YcP8dExSj1mpKPjWMDtbxe3i1LWvRGd4/amBwswwM7g+wo6NrTqc7NE8OL&#10;LNoZR4dZ0iii/KWzgZH/GyiyhdquxwJ5IG+cQkpw6cprHGVnmKIOJuD838BLfoZCGdbXgCdEqexd&#10;msBWO49/q36zQo35VwdG3dmCZ9+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MAQ/hP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E.XII.2.6</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Kependudukan dan Pencatatan Sipil</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Identitas Penduduk Bidang Pelayanan Pendaftaran Penduduk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kependudukan dan pencatatan sipil</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kependudukan dan pencatatan sipil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kependudukan dan pencatatan sipil dengan berbagai pihak yang terkait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kependudukan dan pencatatan sipil kepada pihak lain yang membutuhkan sesuai dengan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kependudukan dan pencatatan sipil</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kependudukan dan pencatatan sipil</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Antropologi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Geografi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kependudukan dan pencatatan sipil</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kependudukan dan pencatatan sipil</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kependudukan dan pencatatan sipil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456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8" name="Straight Connector 2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8" o:spid="_x0000_s1026" style="position:absolute;z-index:251714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UjPrE9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E.XII.2.7</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Sistem Informasi Kependudukan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Sistem Informasi Kependudukan</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Identitas Penduduk Bidang Pelayanan Pendaftaran Penduduk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sistem informasi kependudukan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peralatan dalam rangka pengelolaan sistem informasi kependudukan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Mengoperasikan sistem informasi kependudukan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entri database dalam sistem informasi kependudukan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monitoring jalannya sistem informasi kependudukan setiap saat agar mampu bekerja dengan baik</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pengembangan sistem informasi kependudukan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pengaturan sistem informasi kependudukan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fasilitasi dan bimbingan kepada pengguna sistem informasi kependudukan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evaluasi penggunaan sistem informasi kependudukan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penggunaan sistem informasi kependudukan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peralatan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pengelolaan sistem informasi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Data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fasilitasi dan bimbingan teknis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monioring dan evaluasi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Pengelolaan sistem informasi yang baik dan menghasilkan data yang valid</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dan pengaturan sistem informasi</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SIM Kependudukan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(Kom.)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Administrasi Publik (A.P.)</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pengelolaan sistem informasi kependudukan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sistem informasi kependudukan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 (Artistik) = Pekerjaan-pekerjaan yang berhubungan dengan kegiatan antara lain: Membuat suatu karya tulis kreatif, Melakukan pengembangan produk, Melakukan pemikiran kreatif, Merubah dan mengembangkan sesuatu (yang bersifat abstrak)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660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29" name="Straight Connector 2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29" o:spid="_x0000_s1026" style="position:absolute;z-index:251716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F1jGOz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E.XII.2.8</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Pencatatan Dan Pelaporan Data Kependudukan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Database</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Identitas Penduduk Bidang Pelayanan Pendaftaran Penduduk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database di dalam server agar terjaga keamanan dan validitas datanya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database</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database</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database</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database sesuai dengan kebutuhan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database dan hasil pengolahan data</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database</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Kevalidan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Database</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(Kom.)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Komputer (T)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Jurusan lain yang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penyusunan dan pengelolaan database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penyusunan dan pengelolaan database</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penyusunan dan pengelolaan database</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1865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0" name="Straight Connector 3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0" o:spid="_x0000_s1026" style="position:absolute;z-index:2517186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PUR2A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I7sccLSHT0l&#10;FPrQJ7bzzpGDHhkFyakhxIYAO7fHyy6GPWbZJ4U2f0kQOxV3z5O7cEpM0uFyvVq9r2vO5DVW3YAB&#10;Y/oI3rL803KjXRYuGnH8FBMVo9RrSj42jg0tX6yXH5YlLXqju0dtTA6W4YGdQXYUdO3pVOfmieFF&#10;Fu2Mo8MsaRRR/tLZwMj/FRTZQm3XY4E8kDdOISW4dOU1jrIzTFEHE3D+d+AlP0OhDOu/gCdEqexd&#10;msBWO49/qn6zQo35VwdG3dmCZ9+dy/UWa2jqinOXF5LH+uW+wG/vePsT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O9E9RH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E.XII.2.9</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Pindah Datang Penduduk</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Pindah Datang Penduduk</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Pelayanan Pendaftaran Penduduk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pelayanan administrasi mutasi penduduk</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pelayanan administrasi mutasi penduduk yang meliputi jadual pelaksanaan kegiatan (time schedule), rencana pengadaan dan penyaluran bahan, rencana alokasi SDM, rencana penggunaan alat kerja, rencana penggunaan biaya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pelayanan administrasi mutasi penduduk sesuai dengan rencana yang telah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pelayanan administrasi mutasi penduduk agar pelaksanaan kegiatan sesuai dengan standar operasional yang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pelayanan administrasi mutasi penduduk berjalan lancar selaras dengan program dan kegiatan yang lain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pelayanan administrasi mutasi penduduk</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pelayanan administrasi mutasi penduduk</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pelayanan administrasi mutasi penduduk sesuai dengan standar operasional dan target kinerja yang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Bawahan langsung untuk menyelia, membimbing dan mengarahkan pelaksanaan tugas : Pejabat </w:t>
            </w:r>
            <w:r w:rsidRPr="00ED2AA5">
              <w:rPr>
                <w:rFonts w:ascii="Franklin Gothic Book" w:eastAsia="Times New Roman" w:hAnsi="Franklin Gothic Book" w:cs="Calibri"/>
                <w:noProof/>
                <w:color w:val="000000"/>
                <w:sz w:val="20"/>
                <w:szCs w:val="20"/>
              </w:rPr>
              <w:lastRenderedPageBreak/>
              <w:t>fungsional umum di bawahnya</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Antropologi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(S.H.)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pelayanan administrasi mutasi penduduk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administrasi mutasi penduduk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070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1" name="Straight Connector 3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1" o:spid="_x0000_s1026" style="position:absolute;z-index:2517207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Abu2A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K7mzAlLd/SU&#10;UOhDn9jOO0cOemQUJKeGEBsC7NweL7sY9phlnxTa/CVB7FTcPU/uwikxSYfL9Wr1vqYq8hqrbsCA&#10;MX0Eb1n+abnRLgsXjTh+iomKUeo1JR8bx4aWL9bLD8uSFr3R3aM2JgfL8MDOIDsKuvZ0Ks0Tw4ss&#10;2hlHtFnSKKL8pbOBkf8rKLKF2q7HAnkgb5xCSnDpymscZWeYog4m4PzvwEt+hkIZ1n8BT4hS2bs0&#10;ga12Hv9U/WaFGvOvDoy6swXPvjuX6y3W0NQV7y8vJI/1y32B397x9i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OAUBu7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E.XII.2.10</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Pindah Datang Penduduk  Bidang Pelayanan Pendaftaran Penduduk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275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2" name="Straight Connector 3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2" o:spid="_x0000_s1026" style="position:absolute;z-index:251722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w4mI1&#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E.XII.2.11</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Pindah Datang Penduduk  Bidang Pelayanan Pendaftaran Penduduk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480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3" name="Straight Connector 3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3" o:spid="_x0000_s1026" style="position:absolute;z-index:2517248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spHK&#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E.XII.2.12</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Layanan Operasional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Pelayanan dan Diseminasi Informasi</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Pindah Datang Penduduk  Bidang Pelayanan Pendaftaran Penduduk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pelayanan langsung kepada masyarakat sesuai dengan prosedur dan ketentuan yang berlaku</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berkas permohonan pelayanan dari masyarakat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verifikasi kelengkapan berkas yang disampaikan oleh masyarakat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tanda bukti penerimaan berkas permohonan pelayanan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informasi yang dibutuhkan masyarakat tentang prosedur pelayanan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pengaduan dari masyarakat tentang pelayanan yang diberikan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pencatatan data pelayanan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penyelenggaraan pelayanan kepada masyarakat</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pelayanan kepada masyarakat</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Penerimaan berkas permohonan pelayanan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verifikasi kelengkapan berkas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Tanda bukti penerimaan berkas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Pemberian informasi kepada masyarakat yang membutuhkan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Penerimaan aduan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pelayanan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Melaksanakan pelayanan kepada masyarakat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Tersedianya data pelayanan dengan valid</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Pemberian layanan kepada masyarakat sesuai dengan ketentuan yang berlaku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Mengembalikan berkas permohonan yang tidak lengkap</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Mencatat data pelayanan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Memberikan rekoemndasi atas pelayanan yang diminta masyarakat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Kegiatan pelayanan kepada masyarakat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Aplikasi pelayanan</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pelaksanaan pelayanan langsung kepada masyarakat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pelayanan langsung kepada masyarakat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Menarik</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684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4" name="Straight Connector 3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4" o:spid="_x0000_s1026" style="position:absolute;z-index:251726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RCNpY&#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E.XII.2.13</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Kependudukan dan Pencatatan Sipil</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Pindah Datang Penduduk  Bidang Pelayanan Pendaftaran Penduduk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kependudukan dan pencatatan sipil</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kependudukan dan pencatatan sipil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kependudukan dan pencatatan sipil dengan berbagai pihak yang terkait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kependudukan dan pencatatan sipil kepada pihak lain yang membutuhkan sesuai dengan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kependudukan dan pencatatan sipil</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kependudukan dan pencatatan sipil</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Antropologi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Geografi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kependudukan dan pencatatan sipil</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kependudukan dan pencatatan sipil</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kependudukan dan pencatatan sipil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2889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5" name="Straight Connector 3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5" o:spid="_x0000_s1026" style="position:absolute;z-index:251728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Cmn2Q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G7JmROW7ugp&#10;odCHPrGdd44c9MgoSE4NITYE2Lk9XnYx7DHLPim0+UuC2Km4e57chVNikg6X69XqfV1zJq+x6gYM&#10;GNNH8Jbln5Yb7bJw0Yjjp5ioGKVeU/KxcWxo+WK9/LAsadEb3T1qY3KwDA/sDLKjoGtPpzo3Twwv&#10;smhnHB1mSaOI8pfOBkb+r6DIFmq7HgvkgbxxCinBpSuvcZSdYYo6mIDzvwMv+RkKZVj/BTwhSmXv&#10;0gS22nn8U/WbFWrMvzow6s4WPPvuXK63WENTV5y7vJA81i/3BX57x9u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eWCmn&#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E.XII.2.14</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Pendataan Penduduk</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Pendataan Penduduk</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Pelayanan Pendaftaran Penduduk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pelayanan pendataan penduduk</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pelayanan pendataan penduduk yang meliputi jadual pelaksanaan kegiatan (time schedule), rencana pengadaan dan penyaluran bahan, rencana alokasi SDM, rencana penggunaan alat kerja, rencana penggunaan biaya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pelayanan pendataan penduduk sesuai dengan rencana yang telah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pelayanan pendataan penduduk agar pelaksanaan kegiatan sesuai dengan standar operasional yang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pelayanan pendataan penduduk berjalan lancar selaras dengan program dan kegiatan yang lain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pelayanan pendataan penduduk</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pelayanan pendataan penduduk</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pelayanan pendataan penduduk sesuai dengan standar operasional dan target kinerja yang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Bawahan langsung untuk menyelia, membimbing dan mengarahkan pelaksanaan tugas : Pejabat </w:t>
            </w:r>
            <w:r w:rsidRPr="00ED2AA5">
              <w:rPr>
                <w:rFonts w:ascii="Franklin Gothic Book" w:eastAsia="Times New Roman" w:hAnsi="Franklin Gothic Book" w:cs="Calibri"/>
                <w:noProof/>
                <w:color w:val="000000"/>
                <w:sz w:val="20"/>
                <w:szCs w:val="20"/>
              </w:rPr>
              <w:lastRenderedPageBreak/>
              <w:t>fungsional umum di bawahnya</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Antropologi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(S.H.)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pelayanan pendataan penduduk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pendataan penduduk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094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6" name="Straight Connector 3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6" o:spid="_x0000_s1026" style="position:absolute;z-index:2517309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Ork18&#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E.XII.2.15</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Pendataan Penduduk Bidang Pelayanan Pendaftaran Penduduk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299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7" name="Straight Connector 3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7" o:spid="_x0000_s1026" style="position:absolute;z-index:251732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B/r6D&#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E.XII.2.16</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Pendataan Penduduk Bidang Pelayanan Pendaftaran Penduduk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504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8" name="Straight Connector 3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8" o:spid="_x0000_s1026" style="position:absolute;z-index:251735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auD2Q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I5uyglLd/SU&#10;UOhDn9jOO0cOemQUJKeGEBsC7NweL7sY9phlnxTa/CVB7FTcPU/uwikxSYfL9Wr1vq45k9dYdQMG&#10;jOkjeMvyT8uNdlm4aMTxU0xUjFKvKfnYODa0fLFefliWtOiN7h61MTlYhgd2BtlR0LWnU52bJ4YX&#10;WbQzjg6zpFFE+UtnAyP/V1BkC7VdjwXyQN44hZTg0pXXOMrOMEUdTMD534GX/AyFMqz/Ap4QpbJ3&#10;aQJb7Tz+qfrNCjXmXx0YdWcLnn13LtdbrKGpK85dXkge65f7Ar+94+1P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T3auD&#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E.XII.2.17</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Kependudukan dan Pencatatan Sipil</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Pendataan Penduduk Bidang Pelayanan Pendaftaran Penduduk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kependudukan dan pencatatan sipil</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kependudukan dan pencatatan sipil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kependudukan dan pencatatan sipil dengan berbagai pihak yang terkait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kependudukan dan pencatatan sipil kepada pihak lain yang membutuhkan sesuai dengan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kependudukan dan pencatatan sipil</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kependudukan dan pencatatan sipil</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Antropologi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Geografi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kependudukan dan pencatatan sipil</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kependudukan dan pencatatan sipil</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kependudukan dan pencatatan sipil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708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39" name="Straight Connector 3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39" o:spid="_x0000_s1026" style="position:absolute;z-index:25173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cjVh8&#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E.XII.3.1</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Pelayanan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Pelayanan Pencatatan Sipil</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III b</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program dan mengkoordinasikan pelaksanaan kegiatan di bidang pelayanan pencatatan sipil sesuai dengan rencana dan target yang ditetapkan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pelaksanaan program di bidang pelayanan pencatatan sipil yang meliputi kegiatan-kegiatan yang mendukung program, metode pelaksanaan, biaya, SDM, peralatan dan bahan yang dibutuhkan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target kinerja pelaksanaan kegiatan di bidang pelayanan pencatatan sipil yang dilakukan oleh unit kerja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kebijakan teknis pelaksanaan program bidang pelayanan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kegiatan sesuai dengan tugas pokok dan fungsi unit kerja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petunjuk dan mengkoordinasikan pelaksanaan program dan kegiatan bidang pelayanan pencatatan sipil yang dilaksanakan oleh unit kerja dibawahnya agar mencapai target kinerja program yang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dengan pihak lain agar pelaksanaan program dan kegiatan bidang pelayanan pencatatan sipil berjalan lancar dan selaras dengan program dan kegiatan yang lain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evaluasi pelaksanaan dan capaian kinerja program (outcome) dan kegiatan (output)</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di bidang pelayanan pencatatan sipil</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Rencana program dan kegiatan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Kebijakan pelaksanaan program dan kegiatan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Hasil evaluasi pelaksanaan program dan kegiatan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 telaah staf</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pelaksanaan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capaian kinerja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program dan kegiatan di bidang pelayanan pencatatan sipil sesuai dengan standar prosedur yang ada serta tercapainya target kinerja program yang ditetapkan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rencana strategis organisasi</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SKPD di lingkungan Pemerintah Kabupaten Bantul</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Bidang di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Bawahan langsung untuk menyelia, membimbing dan mengarahkan pelaksanaan tugas : Kasubbid / </w:t>
            </w:r>
            <w:r w:rsidRPr="00ED2AA5">
              <w:rPr>
                <w:rFonts w:ascii="Franklin Gothic Book" w:eastAsia="Times New Roman" w:hAnsi="Franklin Gothic Book" w:cs="Calibri"/>
                <w:noProof/>
                <w:color w:val="000000"/>
                <w:sz w:val="20"/>
                <w:szCs w:val="20"/>
              </w:rPr>
              <w:lastRenderedPageBreak/>
              <w:t>Kasi yang ada dibawahnya</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 Kabbid dan Kasubbag di Sekretariat dan Bidang lain di lingkungan internal SKPD</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Masyarakat , Pihak Ketiga/Penyedia Jasa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d</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Psikologi (S.Psi.)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(S.I.K)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III</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pelayanan pencatatan sipil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pencatatan sipil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 Enterpreneurial = Pengambilan resiko, pengambilan keputusan dan negosiasi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3913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0" name="Straight Connector 4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0" o:spid="_x0000_s1026" style="position:absolute;z-index:2517391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NVW2Q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XdkjxOW7ugp&#10;odCHPrGdd44c9MgoSE4NITYE2Lk9XnYx7DHLPim0+UuC2Km4e57chVNikg6X69Xqrq45k9dYdQMG&#10;jOkTeMvyT8uNdlm4aMTxc0xUjFKvKfnYODa0fLFeflyWtOiN7h61MTlYhgd2BtlR0LWnU52bJ4YX&#10;WbQzjg6zpFFE+UtnAyP/N1BkC7VdjwXyQN44hZTg0pXXOMrOMEUdTMD5v4GX/AyFMqyvAU+IUtm7&#10;NIGtdh7/Vv1mhRrzrw6MurMFz747l+st1tDUFecuLySP9ct9gd/e8fYX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qwNVW&#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E.XII.3.2</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Kelahiran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Kelahiran dan Kematian</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Pelayanan Pencatatan Sipil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pelayanan administrasi kelahiran penduduk</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pelayanan administrasi kelahiran penduduk yang meliputi jadual pelaksanaan kegiatan (time schedule), rencana pengadaan dan penyaluran bahan, rencana alokasi SDM, rencana penggunaan alat kerja, rencana penggunaan biaya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pelayanan administrasi kelahiran penduduk sesuai dengan rencana yang telah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pelayanan administrasi kelahiran penduduk agar pelaksanaan kegiatan sesuai dengan standar operasional yang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pelayanan administrasi kelahiran penduduk berjalan lancar selaras dengan program dan kegiatan yang lain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pelayanan administrasi kelahiran penduduk</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pelayanan administrasi kelahiran penduduk</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pelayanan administrasi kelahiran penduduk sesuai dengan standar operasional dan target kinerja yang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Bawahan langsung untuk menyelia, membimbing dan mengarahkan pelaksanaan tugas : Pejabat </w:t>
            </w:r>
            <w:r w:rsidRPr="00ED2AA5">
              <w:rPr>
                <w:rFonts w:ascii="Franklin Gothic Book" w:eastAsia="Times New Roman" w:hAnsi="Franklin Gothic Book" w:cs="Calibri"/>
                <w:noProof/>
                <w:color w:val="000000"/>
                <w:sz w:val="20"/>
                <w:szCs w:val="20"/>
              </w:rPr>
              <w:lastRenderedPageBreak/>
              <w:t>fungsional umum di bawahnya</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Antropologi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(S.H.)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pelayanan administrasi kelahiran penduduk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administrasi kelahiran penduduk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118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1" name="Straight Connector 4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1" o:spid="_x0000_s1026" style="position:absolute;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Cap2A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ruaMy8c3dFT&#10;QmEOfWI78J4cBGQUJKeGEBsC7PweL7sY9phlnzS6/CVB7FTcPU/uqlNikg6X69XqrqYq8hqrbsCA&#10;MX1S4Fj+abk1PgsXjTh+jomKUeo1JR9bz4aWL9bLj8uSFsGa7tFYm4NleNTOIjsKuvZ0Ks0Tw4ss&#10;2llPtFnSKKL8pbNVI/83pckWarseC+SBvHEKKZVPV17rKTvDNHUwAef/Bl7yM1SVYX0NeEKUyuDT&#10;BHbGA/6t+s0KPeZfHRh1ZwueoTuX6y3W0NQV7y8vJI/1y32B397x9hc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WQJqn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E.XII.3.3</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Kelahiran Bidang Pelayanan Pencatatan Sipil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323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2" name="Straight Connector 4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2" o:spid="_x0000_s1026" style="position:absolute;z-index:251743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kJy2Q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XcLzpywdEdP&#10;CYU+9IntvHPkoEdGQXJqCLEhwM7t8bKLYY9Z9kmhzV8SxE7F3fPkLpwSk3S4XK9Wd3XNmbzGqhsw&#10;YEyfwFuWf1putMvCRSOOn2OiYpR6TcnHxrGh5Yv18uOypEVvdPeojcnBMjywM8iOgq49nercPDG8&#10;yKKdcXSYJY0iyl86Gxj5v4EiW6jteiyQB/LGKaQEl668xlF2hinqYALO/w285GcolGF9DXhClMre&#10;pQlstfP4t+o3K9SYf3Vg1J0tePbduVxvsYamrjh3eSF5rF/uC/z2jre/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1ZkJy&#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E.XII.3.4</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Kelahiran Bidang Pelayanan Pencatatan Sipil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528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3" name="Straight Connector 4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3" o:spid="_x0000_s1026" style="position:absolute;z-index:2517452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6NrGN&#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E.XII.3.5</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Layanan Operasional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Pelayanan dan Diseminasi Informasi</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Kelahiran Bidang Pelayanan Pencatatan Sipil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pelayanan langsung kepada masyarakat sesuai dengan prosedur dan ketentuan yang berlaku</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berkas permohonan pelayanan dari masyarakat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verifikasi kelengkapan berkas yang disampaikan oleh masyarakat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tanda bukti penerimaan berkas permohonan pelayanan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informasi yang dibutuhkan masyarakat tentang prosedur pelayanan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pengaduan dari masyarakat tentang pelayanan yang diberikan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pencatatan data pelayanan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penyelenggaraan pelayanan kepada masyarakat</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pelayanan kepada masyarakat</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Penerimaan berkas permohonan pelayanan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verifikasi kelengkapan berkas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Tanda bukti penerimaan berkas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Pemberian informasi kepada masyarakat yang membutuhkan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Penerimaan aduan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pelayanan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Melaksanakan pelayanan kepada masyarakat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Tersedianya data pelayanan dengan valid</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Pemberian layanan kepada masyarakat sesuai dengan ketentuan yang berlaku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Mengembalikan berkas permohonan yang tidak lengkap</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Mencatat data pelayanan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Memberikan rekoemndasi atas pelayanan yang diminta masyarakat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Kegiatan pelayanan kepada masyarakat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Aplikasi pelayanan</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pelaksanaan pelayanan langsung kepada masyarakat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pelayanan langsung kepada masyarakat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Menarik</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732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4" name="Straight Connector 4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4" o:spid="_x0000_s1026" style="position:absolute;z-index:251747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JSM+h/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E.XII.3.6</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Kependudukan dan Pencatatan Sipil</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Kelahiran Bidang Pelayanan Pencatatan Sipil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kependudukan dan pencatatan sipil</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kependudukan dan pencatatan sipil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kependudukan dan pencatatan sipil dengan berbagai pihak yang terkait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kependudukan dan pencatatan sipil kepada pihak lain yang membutuhkan sesuai dengan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kependudukan dan pencatatan sipil</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kependudukan dan pencatatan sipil</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Antropologi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Geografi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kependudukan dan pencatatan sipil</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kependudukan dan pencatatan sipil</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kependudukan dan pencatatan sipil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4937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5" name="Straight Connector 4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5" o:spid="_x0000_s1026" style="position:absolute;z-index:2517493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Ang2Q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rslZ144uqOn&#10;hMIc+sR24D05CMgoSE4NITYE2Pk9XnYx7DHLPml0+UuC2Km4e57cVafEJB0u16vVXV1zJq+x6gYM&#10;GNMnBY7ln5Zb47Nw0Yjj55ioGKVeU/Kx9Wxo+WK9/Lg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b3Ang&#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E.XII.3.7</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Perkawinan dan Perceraian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Perkawinan dan Perceraian</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Pelayanan Pencatatan Sipil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pelayanan administrasi perkawinan dan perceraian warga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pelayanan administrasi perkawinan dan perceraian warga yang meliputi jadual pelaksanaan kegiatan (time schedule), rencana pengadaan dan penyaluran bahan, rencana alokasi SDM, rencana penggunaan alat kerja, rencana penggunaan biaya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pelayanan administrasi perkawinan dan perceraian warga sesuai dengan rencana yang telah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pelayanan administrasi perkawinan dan perceraian warga agar pelaksanaan kegiatan sesuai dengan standar operasional yang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pelayanan administrasi perkawinan dan perceraian warga berjalan lancar selaras dengan program dan kegiatan yang lain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pelayanan administrasi perkawinan dan perceraian warga</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pelayanan administrasi perkawinan dan perceraian warga</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pelayanan administrasi perkawinan dan perceraian warga sesuai dengan standar operasional dan target kinerja yang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3. Pejabat yang setingkat untuk koordinasi dan kerjasama dalam pelaksanaan tugas : Kepala Seksi di </w:t>
            </w:r>
            <w:r w:rsidRPr="00ED2AA5">
              <w:rPr>
                <w:rFonts w:ascii="Franklin Gothic Book" w:eastAsia="Times New Roman" w:hAnsi="Franklin Gothic Book" w:cs="Calibri"/>
                <w:noProof/>
                <w:color w:val="000000"/>
                <w:sz w:val="20"/>
                <w:szCs w:val="20"/>
              </w:rPr>
              <w:lastRenderedPageBreak/>
              <w:t>bawah kepala bidang atasan langsung dan Kepala Sub Bag / Kepala Seksi di Sekretariat atau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Antropologi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(S.H.)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pelayanan administrasi perkawinan dan perceraian warga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administrasi perkawinan dan perceraian warga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142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6" name="Straight Connector 4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6" o:spid="_x0000_s1026" style="position:absolute;z-index:251751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m072Q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rsVZ144uqOn&#10;hMIc+sR24D05CMgoSE4NITYE2Pk9XnYx7DHLPml0+UuC2Km4e57cVafEJB0u16vVXV1zJq+x6gYM&#10;GNMnBY7ln5Zb47Nw0Yjj55ioGKVeU/Kx9Wxo+WK9/Lg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LKm07&#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E.XII.3.8</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Perkawinan dan Perceraian Bidang Pelayanan Pencatatan Sipil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347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7" name="Straight Connector 4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7" o:spid="_x0000_s1026" style="position:absolute;z-index:2517534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Eep7E&#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E.XII.3.9</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Perkawinan dan Perceraian Bidang Pelayanan Pencatatan Sipil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552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8" name="Straight Connector 4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8" o:spid="_x0000_s1026" style="position:absolute;z-index:2517555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YvE2QEAAA8EAAAOAAAAZHJzL2Uyb0RvYy54bWysU02P0zAQvSPxHyzfaZpqW6q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Xd0U05YuqOn&#10;hEIf+sR23jly0COjIDk1hNgQYOf2eNnFsMcs+6TQ5i8JYqfi7nlyF06JSTpcrleru7rmTF5j1Q0Y&#10;MKZP4C3LPy032mXhohHHzzFRMUq9puRj49jQ8sV6+XFZ0qI3unvUxuRgGR7YGWRHQdeeTnVunhhe&#10;ZNHOODrMkkYR5S+dDYz830CRLdR2PRbIA3njFFKCS1de4yg7wxR1MAHn/wZe8jMUyrC+BjwhSmXv&#10;0gS22nn8W/WbFWrMvzow6s4WPPv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WWYvE&#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E.XII.3.10</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Layanan Operasional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Pelayanan dan Diseminasi Informasi</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Perkawinan dan Perceraian Bidang Pelayanan Pencatatan Sipil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pelayanan langsung kepada masyarakat sesuai dengan prosedur dan ketentuan yang berlaku</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berkas permohonan pelayanan dari masyarakat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verifikasi kelengkapan berkas yang disampaikan oleh masyarakat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tanda bukti penerimaan berkas permohonan pelayanan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informasi yang dibutuhkan masyarakat tentang prosedur pelayanan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pengaduan dari masyarakat tentang pelayanan yang diberikan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pencatatan data pelayanan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penyelenggaraan pelayanan kepada masyarakat</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pelayanan kepada masyarakat</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Penerimaan berkas permohonan pelayanan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verifikasi kelengkapan berkas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Tanda bukti penerimaan berkas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Pemberian informasi kepada masyarakat yang membutuhkan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Penerimaan aduan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pelayanan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Melaksanakan pelayanan kepada masyarakat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Tersedianya data pelayanan dengan valid</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Pemberian layanan kepada masyarakat sesuai dengan ketentuan yang berlaku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Mengembalikan berkas permohonan yang tidak lengkap</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Mencatat data pelayanan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Memberikan rekoemndasi atas pelayanan yang diminta masyarakat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Kegiatan pelayanan kepada masyarakat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Aplikasi pelayanan</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pelaksanaan pelayanan langsung kepada masyarakat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pelayanan langsung kepada masyarakat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Menarik</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756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49" name="Straight Connector 4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49" o:spid="_x0000_s1026" style="position:absolute;z-index:251757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ZCXg7&#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E.XII.3.11</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Kependudukan dan Pencatatan Sipil</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Perkawinan dan Perceraian Bidang Pelayanan Pencatatan Sipil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kependudukan dan pencatatan sipil</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kependudukan dan pencatatan sipil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kependudukan dan pencatatan sipil dengan berbagai pihak yang terkait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kependudukan dan pencatatan sipil kepada pihak lain yang membutuhkan sesuai dengan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kependudukan dan pencatatan sipil</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kependudukan dan pencatatan sipil</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Antropologi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Geografi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kependudukan dan pencatatan sipil</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kependudukan dan pencatatan sipil</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kependudukan dan pencatatan sipil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5961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0" name="Straight Connector 5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0" o:spid="_x0000_s1026" style="position:absolute;z-index:2517596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pXG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iR7nLB0R48p&#10;CH3oE9uhc+QgBkZBcmrwsSHAzu3DZRf9PmTZJxVs/pIgdirunid34ZSYpMPlerX6WNecyWusugF9&#10;iOkzoGX5p+VGuyxcNOL4JSYqRqnXlHxsHBtavlgvPy1LWkSjuwdtTA6W4YGdCewo6NrTqc7NE8OL&#10;LNoZR4dZ0iii/KWzgZH/OyiyhdquxwJ5IG+cQkpw6cprHGVnmKIOJuD838BLfoZCGdb/AU+IUhld&#10;msBWOwx/q36zQo35VwdG3dmCZ+zO5XqLNTR1xbnLC8lj/XJf4Ld3vP0F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Osulcb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E.XII.3.12</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Perubahan Status Anak, Pewarganegaraan dan Kematian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Perubahan Status Anak, Pewarganegaraan dan Peristiwa Penting Lainnya</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Pelayanan Pencatatan Sipil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pelayanan administrasi perubahan status anak, pewarganegaraan dan kematian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pelayanan administrasi perubahan status anak, pewarganegaraan dan kematian yang meliputi jadual pelaksanaan kegiatan (time schedule), rencana pengadaan dan penyaluran bahan, rencana alokasi SDM, rencana penggunaan alat kerja, rencana penggunaan biaya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pelayanan administrasi perubahan status anak, pewarganegaraan dan kematian sesuai dengan rencana yang telah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pelayanan administrasi perubahan status anak, pewarganegaraan dan kematian agar pelaksanaan kegiatan sesuai dengan standar operasional yang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pelayanan administrasi perubahan status anak, pewarganegaraan dan kematian berjalan lancar selaras dengan program dan kegiatan yang lain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pelayanan administrasi perubahan status anak, pewarganegaraan dan kematian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pelayanan administrasi perubahan status anak, pewarganegaraan dan kematian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pelayanan administrasi perubahan status anak, pewarganegaraan dan kematian sesuai dengan standar operasional dan target kinerja yang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2. Pejabat yang lebih tinggi di unit kerja lain untuk koordinasi : Kepala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Antropologi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(S.H.)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pelayanan administrasi perubahan status anak, pewarganegaraan dan kematian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pelayanan administrasi perubahan status anak, pewarganegaraan dan kematian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 = Kemampuan menyesuaikan diri dalam berhubungan dengan orang lain lebih dari hanya </w:t>
            </w:r>
            <w:r w:rsidRPr="00ED2AA5">
              <w:rPr>
                <w:rFonts w:ascii="Franklin Gothic Book" w:eastAsia="Times New Roman" w:hAnsi="Franklin Gothic Book" w:cs="Calibri"/>
                <w:noProof/>
                <w:color w:val="000000"/>
                <w:sz w:val="20"/>
                <w:szCs w:val="20"/>
              </w:rPr>
              <w:lastRenderedPageBreak/>
              <w:t>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166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1" name="Straight Connector 5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1" o:spid="_x0000_s1026" style="position:absolute;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5H5mOd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E.XII.3.13</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Perubahan Status Anak, Pewarganegaraan dan Kematian Bidang Pelayanan Pencatatan Sipil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371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2" name="Straight Connector 5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2" o:spid="_x0000_s1026" style="position:absolute;z-index:251763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0iALi&#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E.XII.3.14</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Perubahan Status Anak, Pewarganegaraan dan Kematian Bidang Pelayanan Pencatatan Sipil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576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3" name="Straight Connector 5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3" o:spid="_x0000_s1026" style="position:absolute;z-index:2517657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2PEd2QEAAA8EAAAOAAAAZHJzL2Uyb0RvYy54bWysU02P0zAQvSPxHyzfaZouLVX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fHnHmROW7ugp&#10;odCHPrGdd44c9MgoSE4NITYE2Lk9XnYx7DHLPim0+UuC2Km4e57chVNikg6X69XqfV1zJq+x6gYM&#10;GNNH8Jbln5Yb7bJw0Yjjp5ioGKVeU/KxcWxo+WK9/LAsadEb3T1qY3KwDA/sDLKjoGtPpzo3Twwv&#10;smhnHB1mSaOI8pfOBkb+r6DIFmq7HgvkgbxxCinBpSuvcZSdYYo6mIDzvwMv+RkKZVj/BTwhSmXv&#10;0gS22nn8U/WbFWrMvzow6s4WPPvuXK63WENTV5y7vJA81i/3BX57x9u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72PEd&#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E.XII.3.15</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Layanan Operasional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Pelayanan dan Diseminasi Informasi</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Perubahan Status Anak, Pewarganegaraan dan Kematian Bidang Pelayanan Pencatatan Sipil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pelayanan langsung kepada masyarakat sesuai dengan prosedur dan ketentuan yang berlaku</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berkas permohonan pelayanan dari masyarakat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verifikasi kelengkapan berkas yang disampaikan oleh masyarakat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tanda bukti penerimaan berkas permohonan pelayanan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informasi yang dibutuhkan masyarakat tentang prosedur pelayanan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pengaduan dari masyarakat tentang pelayanan yang diberikan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pencatatan data pelayanan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penyelenggaraan pelayanan kepada masyarakat</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pelayanan kepada masyarakat</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Penerimaan berkas permohonan pelayanan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verifikasi kelengkapan berkas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Tanda bukti penerimaan berkas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Pemberian informasi kepada masyarakat yang membutuhkan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Penerimaan aduan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pelayanan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Melaksanakan pelayanan kepada masyarakat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Tersedianya data pelayanan dengan valid</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Pemberian layanan kepada masyarakat sesuai dengan ketentuan yang berlaku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Mengembalikan berkas permohonan yang tidak lengkap</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Mencatat data pelayanan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Memberikan rekoemndasi atas pelayanan yang diminta masyarakat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Kegiatan pelayanan kepada masyarakat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Aplikasi pelayanan</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pelaksanaan pelayanan langsung kepada masyarakat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pelayanan langsung kepada masyarakat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 : Kemampuan menyesuaikan diri dalam berhubungan dengan orang lain lebih dari hanya 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 (Sosial) = Pekerjaan-Pekerjaan yang meliputi kegiatan-kegiatan seperti : Menjalin hubungan dengan orang lain, kegiatan-kegiatan yang sifatnya sukarela  / Sosial, Memiliki tujuan yang sifatnya idealis, Berhubungan dengan Klien/ Masyarakat, Mengajar / Berkomunikasi secara intens, kegiatan-kegiatan yang berkelompok atau tim, Aktifitas yang membutuhkan keterampilan bersosial, Pekerjaan konsultasi/konseling atau pembinaan</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Menarik</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780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4" name="Straight Connector 5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4" o:spid="_x0000_s1026" style="position:absolute;z-index:25176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rqP2Q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uUdZ144uqOn&#10;hMIc+sR24D05CMgoSE4NITYE2Pk9XnYx7DHLPml0+UuC2Km4e57cVafEJB0u16vVXV1zJq+x6gYM&#10;GNMnBY7ln5Zb47Nw0Yjj55ioGKVeU/Kx9Wxo+WK9/Lg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VYrqP&#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E.XII.3.16</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Kependudukan dan Pencatatan Sipil</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Perubahan Status Anak, Pewarganegaraan dan Kematian Bidang Pelayanan Pencatatan Sipil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kependudukan dan pencatatan sipil</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kependudukan dan pencatatan sipil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kependudukan dan pencatatan sipil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kependudukan dan pencatatan sipil dengan berbagai pihak yang terkait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kependudukan dan pencatatan sipil kepada pihak lain yang membutuhkan sesuai dengan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kependudukan dan pencatatan sipil</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kependudukan dan pencatatan sipil</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Antropologi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Geografi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kependudukan dan pencatatan sipil</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kependudukan dan pencatatan sipil</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kependudukan dan pencatatan sipil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6985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5" name="Straight Connector 5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5" o:spid="_x0000_s1026" style="position:absolute;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klw2Q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lxy5oSlO3pM&#10;QehDn9gOnSMHMTAKklODjw0Bdm4fLrvo9yHLPqlg85cEsVNx9zy5C6fEJB0u16vVx7rmTF5j1Q3o&#10;Q0yfAS3LPy032mXhohHHLzFRMUq9puRj49jQ8sV6+WlZ0iIa3T1oY3KwDA/sTGBHQdeeTnVunhhe&#10;ZNHOODrMkkYR5S+dDYz830GRLdR2PRbIA3njFFKCS1de4yg7wxR1MAHn/wZe8jMUyrD+D3hClMro&#10;0gS22mH4W/WbFWrMvzow6s4WPG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aMklw&#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E.XII.4.1</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PIAK dan Pemanfataan Data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Bidang PIAK dan Pemanfataan Data</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III b</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program dan mengkoordinasikan pelaksanaan kegiatan di bidang PIAK dan pemanfataan data kependudukan sesuai dengan rencana dan target yang ditetapkan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pelaksanaan program di bidang PIAK dan pemanfataan data kependudukan yang meliputi kegiatan-kegiatan yang mendukung program, metode pelaksanaan, biaya, SDM, peralatan dan bahan yang dibutuhkan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target kinerja pelaksanaan kegiatan di bidang PIAK dan pemanfataan data kependudukan yang dilakukan oleh unit kerja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Merumuskan kebijakan teknis pelaksanaan program bidang PIAK dan pemanfataan data kependudukan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kegiatan sesuai dengan tugas pokok dan fungsi unit kerja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petunjuk dan mengkoordinasikan pelaksanaan program dan kegiatan bidang PIAK dan pemanfataan data kependudukan yang dilaksanakan oleh unit kerja dibawahnya agar mencapai target kinerja program yang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dengan pihak lain agar pelaksanaan program dan kegiatan bidang PIAK dan pemanfataan data kependudukan berjalan lancar dan selaras dengan program dan kegiatan yang lain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evaluasi pelaksanaan dan capaian kinerja program (outcome) dan kegiatan (output)</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program di bidang PIAK dan pemanfataan data kependudukan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Rencana program dan kegiatan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Kebijakan pelaksanaan program dan kegiatan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Hasil evaluasi pelaksanaan program dan kegiatan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 / telaah staf</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pelaksanaan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capaian kinerja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program dan kegiatan di bidang PIAK dan pemanfataan data kependudukan sesuai dengan standar prosedur yang ada serta tercapainya target kinerja program yang ditetapkan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Menetapkan rencana strategis organisasi</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SKPD di lingkungan Pemerintah Kabupaten Bantul</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Bidang di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4. Bawahan langsung untuk menyelia, membimbing dan mengarahkan pelaksanaan tugas : Kasubbid / Kasi yang ada dibawahnya</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 Kabbid dan Kasubbag di Sekretariat dan Bidang lain di lingkungan internal SKPD</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Masyarakat , Pihak Ketiga/Penyedia Jasa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d</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Antropologi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Informasi (S.S.I.)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Komputer (S.Kom.)</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III</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III atau pernah menduduki jabatan eselon IV / pernah bekerja dalam unit kerja yang memiliki tugas pokok dan fungsi yang terkait dengan bidang PIAK dan pemanfataan data kependudukan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PIAK dan pemanfataan data kependudukan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 Enterpreneurial = Pengambilan resiko, pengambilan keputusan dan negosiasi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7190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6" name="Straight Connector 5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6" o:spid="_x0000_s1026" style="position:absolute;z-index:2517719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KxC2r&#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E.XII.4.2</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Sistem Informasi Adm Kependudukan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Sistem Informasi Adm Kependudukan</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PIAK dan Pemanfataan Data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pengelolaan data dan informasi administrasi kependudukan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pengelolaan data dan informasi administrasi kependudukan yang meliputi jadual pelaksanaan kegiatan (time schedule), rencana pengadaan dan penyaluran bahan, rencana alokasi SDM, rencana penggunaan alat kerja, rencana penggunaan biaya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pengelolaan data dan informasi administrasi kependudukan sesuai dengan rencana yang telah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pengelolaan data dan informasi administrasi kependudukan agar pelaksanaan kegiatan sesuai dengan standar operasional yang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pengelolaan data dan informasi administrasi kependudukan berjalan lancar selaras dengan program dan kegiatan yang lain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pengelolaan data dan informasi administrasi kependudukan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pengelolaan data dan informasi administrasi kependudukan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pengelolaan data dan informasi administrasi kependudukan sesuai dengan standar operasional dan target kinerja yang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3. Pejabat yang setingkat untuk koordinasi dan kerjasama dalam pelaksanaan tugas : Kepala Seksi di </w:t>
            </w:r>
            <w:r w:rsidRPr="00ED2AA5">
              <w:rPr>
                <w:rFonts w:ascii="Franklin Gothic Book" w:eastAsia="Times New Roman" w:hAnsi="Franklin Gothic Book" w:cs="Calibri"/>
                <w:noProof/>
                <w:color w:val="000000"/>
                <w:sz w:val="20"/>
                <w:szCs w:val="20"/>
              </w:rPr>
              <w:lastRenderedPageBreak/>
              <w:t>bawah kepala bidang atasan langsung dan Kepala Sub Bag / Kepala Seksi di Sekretariat atau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Informasi (S.S.I.)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(S.Kom.)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Komputer (S.T)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(S.I.K)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pengelolaan data dan informasi administrasi kependudukan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pengelolaan data dan informasi administrasi kependudukan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lastRenderedPageBreak/>
              <w:t>- Konvensional = Ketaatan terhadap prosedur / aturan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7395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7" name="Straight Connector 5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7" o:spid="_x0000_s1026" style="position:absolute;z-index:251773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N5U2Q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uUdZ144uqOn&#10;hMIc+sR24D05CMgoSE4NITYE2Pk9XnYx7DHLPml0+UuC2Km4e57cVafEJB0u16vVx7rmTF5j1Q0Y&#10;MKZPChzLPy23xmfhohHHzzFRMUq9puRj69nQ8sV6ebc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FlN5U&#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E.XII.4.3</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Informasi Administrasi Kependudukan Bidang PIAK dan Pemanfataan Data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7600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8" name="Straight Connector 5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8" o:spid="_x0000_s1026" style="position:absolute;z-index:2517760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8tU2Q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qSbcsLSHT2m&#10;IPShT2yHzpGDGBgFyanBx4YAO7cPl130+5Bln1Sw+UuC2Km4e57chVNikg6X69XqY11zJq+x6gb0&#10;IabPgJbln5Yb7bJw0Yjjl5ioGKVeU/KxcWxo+WK9/LQsaRGN7h60MTlYhgd2JrCjoGtPpzo3Twwv&#10;smhnHB1mSaOI8pfOBkb+76DIFmq7HgvkgbxxCinBpSuvcZSdYYo6mIDzfwMv+RkKZVj/BzwhSmV0&#10;aQJb7TD8rfrNCjXmXx0YdWcLnrE7l+st1tDUFecuLySP9ct9gd/e8fYX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Xt8tU&#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E.XII.4.4</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Informasi Administrasi Kependudukan Bidang PIAK dan Pemanfataan Data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7804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59" name="Straight Connector 5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59" o:spid="_x0000_s1026" style="position:absolute;z-index:2517780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Y5zir&#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E.XII.4.5</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Sistem Informasi Kependudukan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Sistem Informasi Kependudukan</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Informasi Administrasi Kependudukan Bidang PIAK dan Pemanfataan Data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sistem informasi kependudukan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bahan, data dan peralatan dalam rangka pengelolaan sistem informasi kependudukan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Mengoperasikan sistem informasi kependudukan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entri database dalam sistem informasi kependudukan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monitoring jalannya sistem informasi kependudukan setiap saat agar mampu bekerja dengan baik</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pengembangan sistem informasi kependudukan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pengaturan sistem informasi kependudukan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fasilitasi dan bimbingan kepada pengguna sistem informasi kependudukan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pengawasan dan evaluasi penggunaan sistem informasi kependudukan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penggunaan sistem informasi kependudukan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peralatan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pengelolaan sistem informasi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Data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fasilitasi dan bimbingan teknis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monioring dan evaluasi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Pengelolaan sistem informasi yang baik dan menghasilkan data yang valid</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pengelolaan dan pengaturan sistem informasi</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SIM Kependudukan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(Kom.)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lastRenderedPageBreak/>
              <w:t>Administrasi Publik (A.P.)</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pengelolaan sistem informasi kependudukan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sistem informasi kependudukan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 (Artistik) = Pekerjaan-pekerjaan yang berhubungan dengan kegiatan antara lain: Membuat suatu karya tulis kreatif, Melakukan pengembangan produk, Melakukan pemikiran kreatif, Merubah dan mengembangkan sesuatu (yang bersifat abstrak)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009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0" name="Straight Connector 6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0" o:spid="_x0000_s1026" style="position:absolute;z-index:2517800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yWt2A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iJ7nLB0R48p&#10;CH3oE9uhc+QgBkZBcmrwsSHAzu3DZRf9PmTZJxVs/pIgdirunid34ZSYpMPlerX6WNecyWusugF9&#10;iOkzoGX5p+VGuyxcNOL4JSYqRqnXlHxsHBtavlgvPy1LWkSjuwdtTA6W4YGdCewo6NrTqc7NE8OL&#10;LNoZR4dZ0iii/KWzgZH/OyiyhdquxwJ5IG+cQkpw6cprHGVnmKIOJuD838BLfoZCGdb/AU+IUhld&#10;msBWOwx/q36zQo35VwdG3dmCZ+zO5XqLNTR1xbnLC8lj/XJf4Ld3vP0F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OkbJa3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E.XII.4.6</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Sistem Informasi</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Penyusunan dan Pengembangan Sistem Informasi Manajemen</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Informasi Administrasi Kependudukan Bidang PIAK dan Pemanfataan Data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pengembangan sistem informasi manajemen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pengembangan sistem informasi manajemen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pengembangan sistem informasi manajemen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pengembangan sistem informasi manajemen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pengembangan sistem informasi manajemen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pengembangan sistem informasi manajemen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pengembangan sistem informasi manajemen dengan berbagai pihak yang terkait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pengembangan sistem informasi manajemen kepada pihak lain yang membutuhkan sesuai dengan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pengembangan sistem informasi manajemen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pengembangan sistem informasi manajemen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(Kom.)</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Teknik Komputer (T)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pengembangan sistem informasi manajemen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pengembangan sistem informasi manajemen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pengembangan sistem informasi manajemen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214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1" name="Straight Connector 6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1" o:spid="_x0000_s1026" style="position:absolute;z-index:251782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9ZS1w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qo5c8LSHT2m&#10;IPShT2yHzpGDGBgFyanBx4YAO7cPl130+5Bln1Sw+UuC2Km4e57chVNikg6X69XqY01V5DVW3YA+&#10;xPQZ0LL803KjXRYuGnH8EhMVo9RrSj42jg0tX6yXn5YlLaLR3YM2JgfL8MDOBHYUdO3pVJonhhdZ&#10;tDOOaLOkUUT5S2cDI/93UGQLtV2PBfJA3jiFlODSldc4ys4wRR1MwPm/gZf8DIUyrP8DnhClMro0&#10;ga12GP5W/WaFGvOvDoy6swXP2J3L9RZraOqK95cXksf65b7Ab+94+ws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5kvWUt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E.XII.4.7</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Pengolahan dan Penyajian Data Kependudukan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Pengolahan dan Penyajian Data Dinas Dukcapil</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PIAK dan Pemanfataan Data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pengolahan dan penyajian data kependudukan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pengolahan dan penyajian data kependudukan yang meliputi jadual pelaksanaan kegiatan (time schedule), rencana pengadaan dan penyaluran bahan, rencana alokasi SDM, rencana penggunaan alat kerja, rencana penggunaan biaya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pengolahan dan penyajian data kependudukan sesuai dengan rencana yang telah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pengolahan dan penyajian data kependudukan agar pelaksanaan kegiatan sesuai dengan standar operasional yang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pengolahan dan penyajian data kependudukan berjalan lancar selaras dengan program dan kegiatan yang lain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pengolahan dan penyajian data kependudukan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pengolahan dan penyajian data kependudukan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pengolahan dan penyajian data kependudukan sesuai dengan standar operasional dan target kinerja yang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Pejabat yang lebih tinggi di unit kerja lain untuk koordinasi : Kepala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Bawahan langsung untuk menyelia, membimbing dan mengarahkan pelaksanaan tugas : Pejabat </w:t>
            </w:r>
            <w:r w:rsidRPr="00ED2AA5">
              <w:rPr>
                <w:rFonts w:ascii="Franklin Gothic Book" w:eastAsia="Times New Roman" w:hAnsi="Franklin Gothic Book" w:cs="Calibri"/>
                <w:noProof/>
                <w:color w:val="000000"/>
                <w:sz w:val="20"/>
                <w:szCs w:val="20"/>
              </w:rPr>
              <w:lastRenderedPageBreak/>
              <w:t>fungsional umum di bawahnya</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Informasi (S.S.I.)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(S.Kom.)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Komputer (S.T)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(S.I.K)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pengolahan dan penyajian data kependudukan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pengolahan dan penyajian data kependudukan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419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2" name="Straight Connector 6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2" o:spid="_x0000_s1026" style="position:absolute;z-index:251784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bKJ2Q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WrBmROW7ugx&#10;odCHPrGdd44c9MgoSE4NITYE2Lk9XnYx7DHLPim0+UuC2Km4e57chVNikg6X69XqY11zJq+x6gYM&#10;GNNn8Jbln5Yb7bJw0Yjjl5ioGKVeU/KxcWxo+WK9/LQsadEb3T1oY3KwDA/sDLKjoGtPpzo3Twwv&#10;smhnHB1mSaOI8pfOBkb+76DIFmq7HgvkgbxxCinBpSuvcZSdYYo6mIDzfwMv+RkKZVj/BzwhSmXv&#10;0gS22nn8W/WbFWrMvzow6s4WPPv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2vbKJ&#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E.XII.4.8</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Pengolahan dan Penyajian Data Kependudukan Bidang PIAK dan Pemanfataan Data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624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3" name="Straight Connector 6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3" o:spid="_x0000_s1026" style="position:absolute;z-index:251786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57UF2&#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E.XII.4.9</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Pengolahan dan Penyajian Data Kependudukan Bidang PIAK dan Pemanfataan Data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8828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4" name="Straight Connector 6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4" o:spid="_x0000_s1026" style="position:absolute;z-index:25178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wrk2QEAAA8EAAAOAAAAZHJzL2Uyb0RvYy54bWysU8GO2yAQvVfqPyDujeNok0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tUdZ144uqOn&#10;hMIc+sR24D05CMgoSE4NITYE2Pk9XnYx7DHLPml0+UuC2Km4e57cVafEJB0u16vVXV1zJq+x6gYM&#10;GNMnBY7ln5Zb47Nw0Yjj55ioGKVeU/Kx9Wxo+WK9/Lg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XVwrk&#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E.XII.4.10</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Data dan Informasi</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Data dan Informasi</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Pengolahan dan Penyajian Data Kependudukan Bidang PIAK dan Pemanfataan Data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yang dibutuhkan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melaksanakan kajian / analisis suatu masalah</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yang dibutuhkan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Memeriksa dan mengklasifikasikan bahan dan data yang dibutuhkan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yang ada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terhadap suatu masalah</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dengan berbagai pihak yang terkait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informasi kepada pihak lain yang membutuhkan data dan informasi sesuai dengan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yang dibutuhkan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(Kom.)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Teknik Komputer (T)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Jurusan lain yang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pengolahan data dan informasi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pengolahan data dan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pengolahan data dan informasi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033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5" name="Straight Connector 6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5" o:spid="_x0000_s1026" style="position:absolute;z-index:25179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YB/kb&#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E.XII.4.11</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Kerjasama dan Inovasi Pelayanan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Kepala Seksi Kerjasama dan Inovasi Pelayanan Dinas Dukcapil</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Bidang PIAK dan Pemanfataan Data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IV a</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Memimpin pelaksanaan kegiatan di bidang pengembangan kerjasama dan inovasi pelayanan kependudukan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rencana teknis pelaksanaan kegiatan bidang pengembangan kerjasama dan inovasi pelayanan kependudukan yang meliputi jadual pelaksanaan kegiatan (time schedule), rencana pengadaan dan penyaluran bahan, rencana alokasi SDM, rencana penggunaan alat kerja, rencana penggunaan biaya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penggunaan sumber daya yang meliputi  dana, SDM, bahan dan peralatan kerja dalam rangka pelaksanaan kegiatan di bidang pengembangan kerjasama dan inovasi pelayanan kependudukan sesuai dengan rencana yang telah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Mengatur / membagi pelaksanaan tugas sesuai dengan tugas pokok dan fungsi pejabat yang ada di bawahnya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Menyelia dan mengawasi pelaksanaan kegiatan bidang pengembangan kerjasama dan inovasi pelayanan kependudukan agar pelaksanaan kegiatan sesuai dengan standar operasional yang ditetapkan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koordinasi dengan pihak lain agar pelaksanaan kegiatan bidang  pengembangan kerjasama dan inovasi pelayanan kependudukan berjalan lancar selaras dengan program dan kegiatan yang lain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evaluasi pelaksanaan kegiatan bidang pengembangan kerjasama dan inovasi pelayanan kependudukan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laporan pelaksanaan kegiatan bidang pengembangan kerjasama dan inovasi pelayanan kependudukan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Rencana Teknis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Draft kebijakan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Telaah staf /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penggunaan sumber daya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Laporan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evaluasi pelaksanaan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pelaksaan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Terlaksananya kegiatan dalam bidang pengembangan kerjasama dan inovasi pelayanan kependudukan sesuai dengan standar operasional dan target kinerja yang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Mengkoordinir dan menyelia pejabat di bawahnya agar kegiatan berjalan dengan baik</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Melakukan koordinasi pihak lain dalam rangka pelaksanaan kegiatan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Mengawasi dan menilai kinerja bawahan</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Melaporkan hambatan yang terjadi dalam pelaksanaan kegiatan kepada atasan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Menandatangani atau memparaf surat/dokumen dinas sesuai dengan aturan yang berlaku</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 Permasalahan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Pegawai yang ada di bawahnya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Kegiatan yang dilaksanakan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Masyarakat/pelanggan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kajian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masuk/disposisi atasan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Dana/Anggaran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Mesin cetak/printer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Koneksi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Telepon dan faximile</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Atasan langsung untuk menerima perintah/disposisi dan melaporkan hasil pelaksanaan tugas : Kepala Bidang atasan langsung</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2. Pejabat yang lebih tinggi di unit kerja lain untuk koordinasi : Kepala Bidang yang lain di lingkungan </w:t>
            </w:r>
            <w:r w:rsidRPr="00ED2AA5">
              <w:rPr>
                <w:rFonts w:ascii="Franklin Gothic Book" w:eastAsia="Times New Roman" w:hAnsi="Franklin Gothic Book" w:cs="Calibri"/>
                <w:noProof/>
                <w:color w:val="000000"/>
                <w:sz w:val="20"/>
                <w:szCs w:val="20"/>
              </w:rPr>
              <w:lastRenderedPageBreak/>
              <w:t>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Pejabat yang setingkat untuk koordinasi dan kerjasama dalam pelaksanaan tugas : Kepala Seksi di bawah kepala bidang atasan langsung dan Kepala Sub Bag / Kepala Seksi di Sekretariat atau Bidang yang lain di lingkungan internal SKPD</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Bawahan langsung untuk menyelia, membimbing dan mengarahkan pelaksanaan tugas : Pejabat fungsional umum di bawahnya</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Pejabat yang lebih rendah tingkatannya di unit kerja lain untuk koordinasi pelaksanaan tugas : -</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6. Pihak lain/Masyarakat umum/Swasta : penyedia jasa Pihak Ketiga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lastRenderedPageBreak/>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90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10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Antropologi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(S.A.P.)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(S.M.)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(S.I.K)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(S.H.)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Pim Tk IV</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Menduduki jabatan eselon IV atau pernah bekerja dalam unit kerja yang memiliki tugas pokok dan fungsi yang terkait dengan bidang pengembangan kerjasama dan inovasi pelayanan kependudukan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ilmu manajemen secara umum, perencanaan strategis, manajemen keuangan, pengadaan barang dan jasa serta memahami peraturan dan kebijakan dalam bidang pengembangan kerjasama dan inovasi pelayanan kependudukan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Mampu mengoperasikan komputer dengan program office serta pengelolaan Aplikasi / Sistem Informasi Manajemen yang dipergunakan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G : Intelegensia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 = Kemampuan menyesuaikan diri menerima tanggung jawab untuk kegiatan memimpin, mengendalikan atau merencanakan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 Kemampuan menyesuaikan diri untuk pekerjaan - pekerjaan mempengaruhi orang lain dalam pendapat, sikap atau pertimbangan mengenai gagasan</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 = Kemampuan menyesuaikan diri dengan kegiatan pengambilan peraturan, pembuatan pertimbangan, atau pembuatan peraturan berdasarkan kriteria yang diukur atau yang dapat diuji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 = Kemampuan menyesuaikan diri dalam berhubungan dengan orang lain lebih dari hanya penerimaan dan pembuatan instruksi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xml:space="preserve">- T = Kemampuan menyesuaikan diri dengan situasi yang menghendaki pencapaian dengan tepat </w:t>
            </w:r>
            <w:r w:rsidRPr="00ED2AA5">
              <w:rPr>
                <w:rFonts w:ascii="Franklin Gothic Book" w:eastAsia="Times New Roman" w:hAnsi="Franklin Gothic Book" w:cs="Calibri"/>
                <w:noProof/>
                <w:color w:val="000000"/>
                <w:sz w:val="20"/>
                <w:szCs w:val="20"/>
              </w:rPr>
              <w:lastRenderedPageBreak/>
              <w:t>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Enterpreneurial = Pengambilan resiko, pengambilan keputusan dan negosiasi</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Konvensional = Ketaatan terhadap prosedur / aturan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Berdiri, Berjalan, Duduk, Bekerja dengan jari, Berbicara, Mendengar,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238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6" name="Straight Connector 6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6" o:spid="_x0000_s1026" style="position:absolute;z-index:251792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Z3A2Q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WrFmROW7ugx&#10;odCHPrGdd44c9MgoSE4NITYE2Lk9XnYx7DHLPim0+UuC2Km4e57chVNikg6X69XqY11zJq+x6gYM&#10;GNNn8Jbln5Yb7bJw0Yjjl5ioGKVeU/KxcWxo+WK9/LQsadEb3T1oY3KwDA/sDLKjoGtPpzo3Twwv&#10;smhnHB1mSaOI8pfOBkb+76DIFmq7HgvkgbxxCinBpSuvcZSdYYo6mIDzfwMv+RkKZVj/BzwhSmXv&#10;0gS22nn8W/WbFWrMvzow6s4WPPv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I8Z3A&#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E.XII.4.12</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Pengadministrasi Umum</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Kerjasama dan Inovasi Pelayanan Bidang PIAK dan Pemanfataan Data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Membuat dan mengelola  bahan / dokumen / surat sebagai kelengkapan administrasi dalam pelaksanaan kegiatan sesuai dengan prosedur dan ketentuan yang berlaku, agar pelaksanaan tugas berjalan lancar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/membuat / mengumpulkan bahan / surat / dokumen sebagai kelengkapan administrasi dalam pelaksanaan kegiatan seperti surat tugas, surat undangan, penyelesaian SPJ keuangan dll)</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mencatat, dan menyortir surat masuk,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pencatatan data dan informasi data dan informasi sesuai dengan bidang tugasnya.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Mengelompokkan surat atau dokumen menurut jenis dan sifatnya,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Melaksanakan pendistribusian surat /dokumen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penggandaan dokumen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Mendokumentasikan / mengarsipkan surat sesuai dengan prosedur dan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 pelaksanaan kegiatan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risalah / notulen pelaksanaan kegiatan</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fasilitasi teknis penyelenggaraan kegiatan kedinasan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Surat/dokumen/bukti pengeluaran yang disiapkan/diselesaikan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Pencatatan surat/dokumen yang masuk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 dan informasi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Pelaksanaan pengklasifikasian surat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pendistribusian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penggandaan surat/dokumen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pendokumentasian surat</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Dokumentasi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Notulen rapat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Fasilitasi teknis pelaksanaan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Kelengkapan administrasi dalam pelaksanaan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Penatausahaan surat / dokumen dengan baik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Kevalidan data dan informasi </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Surat yang didistribusikan sampai dengan baik dan tepat waktu ke alamat yang ditujukan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notulen / risalah rapat sesuai dengan hasil rapat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Menerima surat / dokumen dari pihak luar</w:t>
            </w:r>
          </w:p>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Menyimpan surat / dokumen dari pihak luar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Mengikuti rapat</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dokumen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Printer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Jaringan internet</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Aplikasi Pengelolaan Surat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SMA/SMK/MA</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administrasi umum</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di bidang administrasi umum</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443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7" name="Straight Connector 6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7" o:spid="_x0000_s1026" style="position:absolute;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W4/2Q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tUdZ144uqOn&#10;hMIc+sR24D05CMgoSE4NITYE2Pk9XnYx7DHLPml0+UuC2Km4e57cVafEJB0u16vVx7rmTF5j1Q0Y&#10;MKZPChzLPy23xmfhohHHzzFRMUq9puRj69nQ8sV6ebc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AHoW4/&#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E.XII.4.13</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Pengelola Data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Penyusun Data dan Informasi</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Kerjasama dan Inovasi Pelayanan Bidang PIAK dan Pemanfataan Data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mengolah dan menyajikan data dan potensi serta melakukan up date data dan potensi secara terus menerus sebagai dasar pengambilan kebijakan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Menyiapkan instrumen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pengumpulan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pendokumentasian/entri data dan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pengolahan data sesuai dengan kebutuhan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pelayanan permintaan data dan hasil pengolahan data</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data dan informasi</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bahan dan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Pelaksanaan pelayanan permintaan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Pelaksanaan pengolahan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Ketersediaan dan kebenaran data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Mengumpulkan data</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informasi</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Bahan dan data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Ilmu Komunikasi (I.K)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pengelolaan data dan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pengelolaan data dan informasi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Mengoperasikan komputer dengan program office dan aplikasi lainnya yang dibuat sesuai dengan bidang tugasnya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 : Kemampuan menyesuaikan diri dengan situasi yang menghendaki pencapaian dengan tepat menurut perangkat batas, toleransi atau standar-standar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Pekerjaan-pekerjaan yang meliputi antara lain: membutuhkan kemampuan matematis, membutuhkan analisis kritis, pekerjaan yang membutuhkan ketelitian dan ketepatan tinggi</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(Konvensional) = Pekerjaan-pekerjaan yang terdiri dari kegiatan-kegiatan antara lain : Administratif / tugas dasar organisasi, Mengelola arsip, Menjalankan sistem atau rutinitas,  Menyusun pembukuan/akuntansi, Mengikuti kebijakan atau prosedur, Kegiatan yang berhubungan dengan angka, Pelaporan yang rinci, Jadwal kerja yang ketat dan terstruktur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648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8" name="Straight Connector 6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8" o:spid="_x0000_s1026" style="position:absolute;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Vgns/&#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E.XII.4.14</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Pelayanan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Pelayanan Publik</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Kerjasama dan Inovasi Pelayanan Bidang PIAK dan Pemanfataan Data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penyelenggaraan pelayanan publik</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penyelenggaraan pelayanan publik</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penyelenggaraan pelayanan publik</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penyelenggaraan pelayanan publik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penyelenggaraan pelayanan publik</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penyelenggaraan pelayanan publik</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penyelenggaraan pelayanan publik dengan berbagai pihak yang terkait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penyelenggaraan pelayanan publik kepada pihak lain yang membutuhkan sesuai dengan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penyelenggaraan pelayanan publik</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penyelenggaraan pelayanan publik</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Sosiologi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Sosiatri / Pembangunan Sosial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Politik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Hubungan Internasional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Psikologi (Psi.)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penyelenggaraan pelayanan publik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penyelenggaraan pelayanan publik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penyelenggaraan pelayanan publik</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79852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69" name="Straight Connector 6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69" o:spid="_x0000_s1026" style="position:absolute;z-index:251798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a0ojA&#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E.XII.4.15</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Kerjasama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Analis Kerjasama</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Seksi Kerjasama dan Inovasi Pelayanan Bidang PIAK dan Pemanfataan Data 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Melakukan kegiatan yang meliputi pengumpulan, pengklasifikasian dan penelaahan data untuk menyusun kajian / rekomendasi dalam bidang peyelenggaraan kerjasama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Menyusun instrumen dalam rangka untuk pengumpulan bahan dan data yang diperlukan untuk menyusun kajian / analisis dalam bidang peyelenggaraan kerjasama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atau menerima dan mencatat bahan dan data dalam bidang peyelenggaraan kerjasama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 Memeriksa dan mengklasifikasikan bahan dan data dalam bidang peyelenggaraan kerjasama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Mengkaji dan menelaah bahan dan data dalam bidang peyelenggaraan kerjasama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penyusunan kajian / analisis dan evaluasi dalam bidang peyelenggaraan kerjasama</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koordinasi dalam rangka penyusunan kajian / analisis dan evaluasi dalam bidang peyelenggaraan kerjasama dengan berbagai pihak yang terkait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Memberikan layanan data dan informasi dalam bidang peyelenggaraan kerjasama kepada pihak lain yang membutuhkan sesuai dengan ketentuan yang berlaku</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Melaksanakan penyiapan bahan rekomendasi dalam bidang peyelenggaraan kerjasama</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laporan pelaksanaan kegiatan dalam bidang peyelenggaraan kerjasama</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Instrumen pengumpulan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Kajian/telaah</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Dokumen analisis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Hasil rapat koordinasi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Pelayanan informasi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Laporan kegiatan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Kebenaran dan validitas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Ketepatan hasil kajian / analisis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Membuat kesimpulan hasil analisis</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Data dan permasalahan</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Bahan pustaka</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ATK</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Komputer printer</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Koneksi internet</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Atasan langsung untuk menerima dan melaporkan pelaksanaan tugas</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Pejabat yang sejenis dan setingkat di instansi lain untuk koordinasi di tingkat kabupaten</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yang setingkat di lingkungan internal untuk kerjasama pelaksanaan tugas dan fungsi unit kerja</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Perkotaan</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Sosial (Sos.)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Pemerintahan (I.P.)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Publik (A.P.)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Psikologi (Psi.)</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Ekonomi (E.)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Manajemen (M.)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Bisnis (Bns.)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Administrasi Bisnis (A.B.)</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Ilmu Komunikasi (I.K)</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Hukum (H.)</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dibutuhkan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ilmu dasar dalam bidang hubungan kerjasama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Memahami peraturan / kebijakan dalam bidang peyelenggaraan kerjasama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Memahami SOP pelaksanaan kegiatan dalam bidang peyelenggaraan kerjasama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Mengopersikan komputer dengan program office dan pengoperasian aplikasi / SIM yang diberlakukan sesuai dengan tugas pokok jabatan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Mengumpulkan, mengolah dan menganalisis data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Menyusun sebuah kajian / telaah staf"</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Kecekatan jari / Kemampuan menggerakkan jari-jemari dengan mudah dan perlu keterampilan.</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 : Kemampuan menyesuaikan diri dengan kegiatan pengambilan peraturan, pembuatan pertimbangan, atau pembuatan peraturan berdasarkan kriteria yang diukur atau yang dapat diuji.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 (Artistik) = Membuat suatu karya tulis kreatif / melakukan pemikiran kreatif</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melihat, mendengar, berbicara</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58 tahun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057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0" name="Straight Connector 7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0" o:spid="_x0000_s1026" style="position:absolute;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WU92A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juyxwtHd/SU&#10;UJhDn9gOvCcHARkFyakhxIYAO7/Hyy6GPWbZJ40uf0kQOxV3z5O76pSYpMPlerX6WNecyWusugED&#10;xvRJgWP5p+XW+CxcNOL4OSYqRqnXlHxsPRtavlgv75YlLYI13aOxNgfL8KidRXYUdO3pVOfmieFF&#10;Fu2sp8MsaRRR/tLZqpH/m9JkC7VdjwXyQN44hZTKpyuv9ZSdYZo6mIDzfwMv+RmqyrC+BjwhSmXw&#10;aQI74wH/Vv1mhR7zrw6MurMFz9C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j1ZT3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E.XII.5.1</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Pelaksana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Pelaksana</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kegiatan pengelolaan arsip dan pembinaan kearsipan.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1. Ketatalaksanaan kearsipan;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2. Pengolahan arsip;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3. Perawatan dan pemeliharaan arsip;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Pelayanan kearsipan; dan </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 Publikasi kearsipan.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juklak kearsipan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bimtek kearsipan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pemindahan arsip inaktif</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penyerahan arsip statis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pemusnahan arsip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bahan publikasi kearsipan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akuisisi arsip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Pengelolaan arsip vital</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Pengubahan arsip ke dalam bentuk softcopy/ file digital dengan menggunakan alat pemindai data (scanner)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surat/dokumen/arsip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Kelengkapan peralatan kerja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Kerapihan kearsipan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Kelancaran proses pelaksanaan tugas pimpinan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kelengkapan surat atau dokumen masuk untuk pimpinan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Menggunakan peralatan kerja yang tersedia</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 dinas</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Surat/dokumen/arsip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Komputer/Laptop, Printer, Flash disk, Alat komunikasi, Jaringan internet, Telepon dan Mesin Fax, Mesin Fotokopi, dan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Pedoman Tata Naskah Dinas</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Alat penghancur kertas</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arsiparis dalam rangka kerjasama pelaksanaan tugas</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dalam rangka koordinasi pelaksanaan tugas</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c</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 Kearsipan atau Diploma III bidang ilmu lain sesuai kualifikasi yang ditentukan untuk jabatan Arsiparis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Arsiparis</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Kearsipan, Tata persuratan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kebijakan dan sistem pengelolaan arsip</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Menguasai program Office serta aplikasi SIM sesuai dengan bidang tugas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(Konvesional) = Menjalankan sistem atau rutinitas, mengikuti kebijakan atau prosedur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memegang, membawa, berbicara, mendengar, bekerja dengan jari dan menulis</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262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1" name="Straight Connector 71"/>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1" o:spid="_x0000_s1026" style="position:absolute;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CellsL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E.XII.5.2</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Pelaksana Lanjutan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Pelaksana Lanjutan</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kegiatan pengelolaan arsip dan pembinaan kearsipan.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1. Ketatalaksanaan kearsipan;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2. Pengolahan arsip;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3. Perawatan dan pemeliharaan arsip;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Pelayanan kearsipan; dan </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 Publikasi kearsipan.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juklak kearsipan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bimtek kearsipan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pemindahan arsip inaktif</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penyerahan arsip statis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pemusnahan arsip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bahan publikasi kearsipan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akuisisi arsip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Pengelolaan arsip vital</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Pengubahan arsip ke dalam bentuk softcopy/ file digital dengan menggunakan alat pemindai data (scanner)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surat/dokumen/arsip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Kelengkapan peralatan kerja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Kerapihan kearsipan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Kelancaran proses pelaksanaan tugas pimpinan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kelengkapan surat atau dokumen masuk untuk pimpinan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Menggunakan peralatan kerja yang tersedia</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 dinas</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Surat/dokumen/arsip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Komputer/Laptop, Printer, Flash disk, Alat komunikasi, Jaringan internet, Telepon dan Mesin Fax, Mesin Fotokopi, dan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Pedoman Tata Naskah Dinas</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Alat penghancur kertas</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arsiparis dalam rangka kerjasama pelaksanaan tugas</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dalam rangka koordinasi pelaksanaan tugas</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 Kearsipan atau Diploma III bidang ilmu lain sesuai kualifikasi yang ditentukan untuk jabatan Arsiparis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Arsiparis</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Kearsipan, Tata persuratan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kebijakan dan sistem pengelolaan arsip</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Menguasai program Office serta aplikasi SIM sesuai dengan bidang tugas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(Konvesional) = Menjalankan sistem atau rutinitas, mengikuti kebijakan atau prosedur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memegang, membawa, berbicara, mendengar, bekerja dengan jari dan menulis</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467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2" name="Straight Connector 72"/>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2" o:spid="_x0000_s1026" style="position:absolute;z-index:251804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3U/IZ&#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E.XII.5.3</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Penyelia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Arsiparis Penyelia</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Melaksanakan kegiatan pengelolaan arsip dan pembinaan kearsipan.</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1. Ketatalaksanaan kearsipan;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2. Pengolahan arsip;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3. Perawatan dan pemeliharaan arsip;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xml:space="preserve">4. Pelayanan kearsipan; dan </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5. Publikasi kearsipan.</w:t>
            </w: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juklak kearsipan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bimtek kearsipan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pemindahan arsip inaktif</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penyerahan arsip statis</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berita acara pemusnahan arsip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bahan publikasi kearsipan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akuisisi arsip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Pengelolaan arsip vital</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Pengubahan arsip ke dalam bentuk softcopy/ file digital dengan menggunakan alat pemindai data (scanner)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surat/dokumen/arsip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Kelengkapan peralatan kerja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Kerapihan kearsipan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Kelancaran proses pelaksanaan tugas pimpinan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kelengkapan surat atau dokumen masuk untuk pimpinan</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Menggunakan peralatan kerja yang tersedia</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Surat/dokumen dinas</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Surat/dokumen/arsip</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Komputer/Laptop, Printer, Flash disk, Alat komunikasi, Jaringan internet, Telepon dan Mesin Fax, Mesin Fotokopi, dan Alat Tulis Kantor.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Pedoman Tata Naskah Dinas</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Alat penghancur kertas</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arsiparis dalam rangka kerjasama pelaksanaan tugas</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dalam rangka koordinasi pelaksanaan tugas</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III Kearsipan atau Diploma III bidang ilmu lain sesuai kualifikasi yang ditentukan untuk jabatan Arsiparis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Arsiparis</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Kearsipan, Tata persuratan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Memahami kebijakan dan sistem pengelolaan arsip</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Menguasai program Office serta aplikasi SIM sesuai dengan bidang tugas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V : Bakat verbal / Kemampuan untuk memahami arti kata-kata dan penggunaannya secara tepat dan efektif.</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R : Kemampuan menyesuaikan diri dalam kegiatan-kegiatan yang berulang, atau secara terus menerus melakukan kegiatan yang sama, sesuai dengan perangkat prosedur, urutan atau kecepatan yang tertentu.</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C (Konvesional) = Menjalankan sistem atau rutinitas, mengikuti kebijakan atau prosedur</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memegang, membawa, berbicara, mendengar, bekerja dengan jari dan menulis</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672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3" name="Straight Connector 73"/>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3" o:spid="_x0000_s1026" style="position:absolute;z-index:251806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4AwHm&#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E.XII.5.4</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 Pemula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 Pemula</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Peralatan Komputer (hardware)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Sistem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Perangkat lunak (software)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Data/ program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Notulen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Perkakas (obeng, test pen, dll)</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printer, dan ATK, jaringan internet, dan alat komunikasi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CD, Flashdisk, Hardisk eksternal, scanner, mesin foto kopi</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SMA/k</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SLTA/D-I sesuai dengan kualifikasi yang ditentukan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bagi yang memiliki Diploma bidang teknologi informasi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0876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4" name="Straight Connector 74"/>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4" o:spid="_x0000_s1026" style="position:absolute;z-index:251808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CWuUp0&#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E.XII.5.5</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Peralatan Komputer (hardware)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Sistem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Perangkat lunak (software)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Data/ program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Notulen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Perkakas (obeng, test pen, dll)</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printer, dan ATK, jaringan internet, dan alat komunikasi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CD, Flashdisk, Hardisk eksternal, scanner, mesin foto kopi</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Pengatur Muda Tk I</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 b</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SMA/k</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SLTA/D-I sesuai dengan kualifikasi yang ditentukan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bagi yang memiliki Diploma bidang teknologi informasi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081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5" name="Straight Connector 75"/>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5" o:spid="_x0000_s1026" style="position:absolute;z-index:251810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E.XII.5.6</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 Lanjutan</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Pelaksana Lanjutan</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Peralatan Komputer (hardware), Sistem komputer, Perangkat lunak (software), Data/ program, Notulen kegiatan, Catatan harian, Disposisi pimpinan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Perkakas (obeng, test pen, dll), komputer, printer, dan ATK, jaringan internet, alat komunikasi, CD, Flashdisk, Hardisk eksternal, scanner, mesin foto kopi</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SMA/k</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SLTA/D-I sesuai dengan kualifikasi yang ditentukan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bagi yang memiliki Diploma bidang teknologi informasi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2864"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6" name="Straight Connector 76"/>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6" o:spid="_x0000_s1026" style="position:absolute;z-index:251812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91Q2Q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rsVZ144uqOn&#10;hMIc+sR24D05CMgoSE4NITYE2Pk9XnYx7DHLPml0+UuC2Km4e57cVafEJB0u16vVx7rmTF5j1Q0Y&#10;MKZPChzLPy23xmfhohHHzzFRMUq9puRj69nQ8sV6ebcsaRGs6R6NtTlYhkftLLKjoGtPpzo3Twwv&#10;smhnPR1mSaOI8pfOVo3835QmW6jteiyQB/LGKaRUPl15rafsDNPUwQSc/xt4yc9QVYb1NeAJUSqD&#10;TxPYGQ/4t+o3K/SYf3Vg1J0teIbuXK63WENTV5y7vJA81i/3BX57x9tf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JH91Q&#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E.XII.5.7</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Penyelia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Penyelia</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Peralatan Komputer (hardware), Sistem komputer, Perangkat lunak (software), Data/ program, Notulen kegiatan, Catatan harian, Disposisi pimpinan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Perkakas (obeng, test pen, dll), komputer, printer, dan ATK, jaringan internet, alat komunikasi, CD, Flashdisk, Hardisk eksternal, scanner, mesin foto kopi</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SMA/k</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SLTA/D-I sesuai dengan kualifikasi yang ditentukan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bagi yang memiliki Diploma bidang teknologi informasi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4912"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7" name="Straight Connector 77"/>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7" o:spid="_x0000_s1026" style="position:absolute;z-index:251814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DGTy6v&#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E.XII.5.8</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Pertama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Pertama</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Peralatan Komputer (hardware)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Sistem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Perangkat lunak (software)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Data/ program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Notulen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Perkakas (obeng, test pen, dll)</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printer, dan ATK, jaringan internet, dan alat komunikasi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CD, Flashdisk, Hardisk eksternal, scanner, mesin foto kopi</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 Muda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Sarjana (S-1) /Diploma IV sesuai dengan kualifikasi yang ditentukan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S-1/D-IV bidang teknologi informasi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6960"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8" name="Straight Connector 78"/>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8" o:spid="_x0000_s1026" style="position:absolute;z-index:251816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UbDuv&#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E.XII.5.9</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Muda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Muda</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Peralatan Komputer (hardware)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Sistem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Perangkat lunak (software)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Data/ program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Notulen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Perkakas (obeng, test pen, dll)</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printer, dan ATK, jaringan internet, dan alat komunikasi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CD, Flashdisk, Hardisk eksternal, scanner, mesin foto kopi</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Penata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III c</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Sarjana (S-1) /Diploma IV sesuai dengan kualifikasi yang ditentukan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S-1/D-IV bidang teknologi informasi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19008"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79" name="Straight Connector 79"/>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79" o:spid="_x0000_s1026" style="position:absolute;z-index:2518190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E.XII.5.10</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Madya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Madya</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Peralatan Komputer (hardware)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Sistem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Perangkat lunak (software)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Data/ program</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Notulen kegiatan</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Catatan harian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Disposisi pimpinan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Perkakas (obeng, test pen, dll)</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printer, dan ATK, jaringan internet, dan alat komunikasi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CD, Flashdisk, Hardisk eksternal, scanner, mesin foto kopi</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Pembina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IV 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Sarjana (S-1) /Diploma IV sesuai dengan kualifikasi yang ditentukan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S-1/D-IV bidang teknologi informasi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Pr="008B572B" w:rsidRDefault="00711628" w:rsidP="002D6445">
      <w:pPr>
        <w:spacing w:after="0" w:line="240" w:lineRule="auto"/>
        <w:jc w:val="center"/>
        <w:rPr>
          <w:rFonts w:ascii="Franklin Gothic Book" w:hAnsi="Franklin Gothic Book"/>
          <w:b/>
          <w:sz w:val="28"/>
        </w:rPr>
      </w:pPr>
      <w:r w:rsidRPr="008B572B">
        <w:rPr>
          <w:rFonts w:ascii="Franklin Gothic Book" w:hAnsi="Franklin Gothic Book"/>
          <w:b/>
          <w:sz w:val="28"/>
        </w:rPr>
        <w:lastRenderedPageBreak/>
        <w:t>INFORMASI JABATAN</w:t>
      </w:r>
    </w:p>
    <w:p w:rsidR="00711628" w:rsidRPr="00815DCA" w:rsidRDefault="00711628" w:rsidP="002D6445">
      <w:pPr>
        <w:spacing w:after="0" w:line="240" w:lineRule="auto"/>
        <w:jc w:val="center"/>
        <w:rPr>
          <w:rFonts w:ascii="Franklin Gothic Book" w:hAnsi="Franklin Gothic Book"/>
          <w:b/>
        </w:rPr>
      </w:pPr>
      <w:r w:rsidRPr="00815DCA">
        <w:rPr>
          <w:rFonts w:ascii="Franklin Gothic Book" w:hAnsi="Franklin Gothic Book"/>
          <w:b/>
          <w:noProof/>
          <w:lang w:val="en-GB" w:eastAsia="en-GB"/>
        </w:rPr>
        <mc:AlternateContent>
          <mc:Choice Requires="wps">
            <w:drawing>
              <wp:anchor distT="0" distB="0" distL="114300" distR="114300" simplePos="0" relativeHeight="251821056" behindDoc="0" locked="0" layoutInCell="1" allowOverlap="1" wp14:anchorId="135FE8F3" wp14:editId="617875C9">
                <wp:simplePos x="0" y="0"/>
                <wp:positionH relativeFrom="column">
                  <wp:posOffset>-102458</wp:posOffset>
                </wp:positionH>
                <wp:positionV relativeFrom="paragraph">
                  <wp:posOffset>70485</wp:posOffset>
                </wp:positionV>
                <wp:extent cx="5866411" cy="0"/>
                <wp:effectExtent l="0" t="19050" r="1270" b="19050"/>
                <wp:wrapNone/>
                <wp:docPr id="80" name="Straight Connector 80"/>
                <wp:cNvGraphicFramePr/>
                <a:graphic xmlns:a="http://schemas.openxmlformats.org/drawingml/2006/main">
                  <a:graphicData uri="http://schemas.microsoft.com/office/word/2010/wordprocessingShape">
                    <wps:wsp>
                      <wps:cNvCnPr/>
                      <wps:spPr>
                        <a:xfrm>
                          <a:off x="0" y="0"/>
                          <a:ext cx="586641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Straight Connector 80" o:spid="_x0000_s1026" style="position:absolute;z-index:251821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8.05pt,5.55pt" to="453.8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" strokecolor="black [3213]" strokeweight="2.25pt"/>
            </w:pict>
          </mc:Fallback>
        </mc:AlternateContent>
      </w:r>
    </w:p>
    <w:tbl>
      <w:tblPr>
        <w:tblW w:w="9214" w:type="dxa"/>
        <w:tblInd w:w="-34" w:type="dxa"/>
        <w:tblBorders>
          <w:top w:val="single" w:sz="4" w:space="0" w:color="auto"/>
          <w:bottom w:val="single" w:sz="4" w:space="0" w:color="auto"/>
          <w:insideH w:val="single" w:sz="4" w:space="0" w:color="auto"/>
        </w:tblBorders>
        <w:tblCellMar>
          <w:left w:w="28" w:type="dxa"/>
          <w:right w:w="28" w:type="dxa"/>
        </w:tblCellMar>
        <w:tblLook w:val="04A0" w:firstRow="1" w:lastRow="0" w:firstColumn="1" w:lastColumn="0" w:noHBand="0" w:noVBand="1"/>
      </w:tblPr>
      <w:tblGrid>
        <w:gridCol w:w="346"/>
        <w:gridCol w:w="283"/>
        <w:gridCol w:w="284"/>
        <w:gridCol w:w="78"/>
        <w:gridCol w:w="323"/>
        <w:gridCol w:w="591"/>
        <w:gridCol w:w="142"/>
        <w:gridCol w:w="222"/>
        <w:gridCol w:w="487"/>
        <w:gridCol w:w="141"/>
        <w:gridCol w:w="222"/>
        <w:gridCol w:w="142"/>
        <w:gridCol w:w="62"/>
        <w:gridCol w:w="80"/>
        <w:gridCol w:w="61"/>
        <w:gridCol w:w="334"/>
        <w:gridCol w:w="5416"/>
      </w:tblGrid>
      <w:tr w:rsidR="00711628" w:rsidRPr="00227EF0" w:rsidTr="00A57D07">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 xml:space="preserve">1                             </w:t>
            </w:r>
          </w:p>
        </w:tc>
        <w:tc>
          <w:tcPr>
            <w:tcW w:w="2410" w:type="dxa"/>
            <w:gridSpan w:val="8"/>
            <w:tcBorders>
              <w:top w:val="nil"/>
              <w:bottom w:val="single" w:sz="4" w:space="0" w:color="auto"/>
            </w:tcBorders>
            <w:shd w:val="clear" w:color="auto" w:fill="auto"/>
            <w:noWrap/>
          </w:tcPr>
          <w:p w:rsidR="00711628" w:rsidRPr="00227EF0" w:rsidRDefault="00711628" w:rsidP="00F77BA7">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Kode Jabatan</w:t>
            </w:r>
          </w:p>
        </w:tc>
        <w:tc>
          <w:tcPr>
            <w:tcW w:w="141" w:type="dxa"/>
            <w:tcBorders>
              <w:top w:val="nil"/>
              <w:bottom w:val="single" w:sz="4" w:space="0" w:color="auto"/>
            </w:tcBorders>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nil"/>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E.XII.5.11</w:t>
            </w:r>
          </w:p>
        </w:tc>
      </w:tr>
      <w:tr w:rsidR="00711628" w:rsidRPr="00227EF0" w:rsidTr="00A57D07">
        <w:trPr>
          <w:trHeight w:val="20"/>
        </w:trPr>
        <w:tc>
          <w:tcPr>
            <w:tcW w:w="346" w:type="dxa"/>
            <w:tcBorders>
              <w:top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2</w:t>
            </w:r>
          </w:p>
        </w:tc>
        <w:tc>
          <w:tcPr>
            <w:tcW w:w="2410" w:type="dxa"/>
            <w:gridSpan w:val="8"/>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Nama Jabatan</w:t>
            </w:r>
          </w:p>
        </w:tc>
        <w:tc>
          <w:tcPr>
            <w:tcW w:w="141" w:type="dxa"/>
            <w:tcBorders>
              <w:top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top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Utama</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3</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Keterangan Nama Jabatan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Pranata Komputer Utama</w:t>
            </w:r>
          </w:p>
        </w:tc>
      </w:tr>
      <w:tr w:rsidR="00711628" w:rsidRPr="00227EF0" w:rsidTr="00A57D07">
        <w:trPr>
          <w:trHeight w:val="20"/>
        </w:trPr>
        <w:tc>
          <w:tcPr>
            <w:tcW w:w="346" w:type="dxa"/>
            <w:shd w:val="clear" w:color="auto" w:fill="auto"/>
            <w:noWrap/>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4</w:t>
            </w:r>
          </w:p>
        </w:tc>
        <w:tc>
          <w:tcPr>
            <w:tcW w:w="2410" w:type="dxa"/>
            <w:gridSpan w:val="8"/>
            <w:shd w:val="clear" w:color="auto" w:fill="auto"/>
            <w:noWrap/>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Unit Kerja</w:t>
            </w:r>
          </w:p>
        </w:tc>
        <w:tc>
          <w:tcPr>
            <w:tcW w:w="141" w:type="dxa"/>
            <w:shd w:val="clear" w:color="auto" w:fill="auto"/>
            <w:noWrap/>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623E56">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Dinas Kependudukan dan Pencatatan Sipil</w:t>
            </w:r>
          </w:p>
        </w:tc>
      </w:tr>
      <w:tr w:rsidR="00711628" w:rsidRPr="00227EF0" w:rsidTr="00A57D07">
        <w:trPr>
          <w:trHeight w:val="20"/>
        </w:trPr>
        <w:tc>
          <w:tcPr>
            <w:tcW w:w="346" w:type="dxa"/>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5</w:t>
            </w:r>
          </w:p>
        </w:tc>
        <w:tc>
          <w:tcPr>
            <w:tcW w:w="2410" w:type="dxa"/>
            <w:gridSpan w:val="8"/>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Eselon</w:t>
            </w:r>
          </w:p>
        </w:tc>
        <w:tc>
          <w:tcPr>
            <w:tcW w:w="141" w:type="dxa"/>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Non Eselon</w:t>
            </w:r>
          </w:p>
        </w:tc>
      </w:tr>
      <w:tr w:rsidR="00711628" w:rsidRPr="00227EF0" w:rsidTr="00A57D07">
        <w:trPr>
          <w:trHeight w:val="20"/>
        </w:trPr>
        <w:tc>
          <w:tcPr>
            <w:tcW w:w="346" w:type="dxa"/>
            <w:tcBorders>
              <w:bottom w:val="single" w:sz="4" w:space="0" w:color="auto"/>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6</w:t>
            </w:r>
          </w:p>
        </w:tc>
        <w:tc>
          <w:tcPr>
            <w:tcW w:w="2410" w:type="dxa"/>
            <w:gridSpan w:val="8"/>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Ikhtisar Jabatan</w:t>
            </w:r>
          </w:p>
        </w:tc>
        <w:tc>
          <w:tcPr>
            <w:tcW w:w="141" w:type="dxa"/>
            <w:tcBorders>
              <w:bottom w:val="single" w:sz="4" w:space="0" w:color="auto"/>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single" w:sz="4" w:space="0" w:color="auto"/>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Merencanakan,menganalisis, merancang, mengimplementasikan, mengembangkan dan atau mengoperasikan sistem informasi berbasis komputer</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right"/>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7</w:t>
            </w:r>
          </w:p>
        </w:tc>
        <w:tc>
          <w:tcPr>
            <w:tcW w:w="2410" w:type="dxa"/>
            <w:gridSpan w:val="8"/>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Tugas Pokok</w:t>
            </w:r>
          </w:p>
        </w:tc>
        <w:tc>
          <w:tcPr>
            <w:tcW w:w="141" w:type="dxa"/>
            <w:tcBorders>
              <w:bottom w:val="nil"/>
            </w:tcBorders>
            <w:shd w:val="clear" w:color="auto" w:fill="auto"/>
            <w:noWrap/>
            <w:hideMark/>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6317" w:type="dxa"/>
            <w:gridSpan w:val="7"/>
            <w:tcBorders>
              <w:bottom w:val="nil"/>
            </w:tcBorders>
            <w:shd w:val="clear" w:color="auto" w:fill="auto"/>
          </w:tcPr>
          <w:p w:rsidR="00711628" w:rsidRPr="00227EF0" w:rsidRDefault="00711628" w:rsidP="002D6445">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1. Operasi teknologi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Pengoperasian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Perekaman data;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Pemasangan dan pemeliharaan sistem komputer dan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2. Implementasi teknologi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dasar;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menengah;</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Pemrograman lanjutan;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Penerapan sistem operasi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3. Implementasi sistem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komputer dan program paket;</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database;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Implementasi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4. Analisis dan perancangan sistem informasi, meliputi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Analisis sistim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informasi;</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dan pengembangan database;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Perancangan sistem jaringan komputer.</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5. Penyusunan kebijaksanaan sistim informasi, meliputi :</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Perencanaan dan pengembangan sistem informasi; dan</w:t>
            </w:r>
          </w:p>
          <w:p w:rsidR="00711628" w:rsidRPr="00ED2AA5" w:rsidRDefault="00711628" w:rsidP="00F151C2">
            <w:pPr>
              <w:spacing w:after="0" w:line="240" w:lineRule="auto"/>
              <w:ind w:left="119"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Perumusan visi, misi dan strategi sistem informasi.</w:t>
            </w:r>
          </w:p>
          <w:p w:rsidR="00711628" w:rsidRPr="00227EF0" w:rsidRDefault="00711628" w:rsidP="00052706">
            <w:pPr>
              <w:spacing w:after="0" w:line="240" w:lineRule="auto"/>
              <w:ind w:left="119" w:hanging="130"/>
              <w:rPr>
                <w:rFonts w:ascii="Franklin Gothic Book" w:eastAsia="Times New Roman" w:hAnsi="Franklin Gothic Book" w:cs="Calibri"/>
                <w:color w:val="000000"/>
                <w:sz w:val="20"/>
                <w:szCs w:val="20"/>
              </w:rPr>
            </w:pPr>
          </w:p>
        </w:tc>
      </w:tr>
      <w:tr w:rsidR="00711628" w:rsidRPr="00227EF0" w:rsidTr="00623E56">
        <w:trPr>
          <w:trHeight w:val="175"/>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8</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Hasil Kerja</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8868" w:type="dxa"/>
            <w:gridSpan w:val="16"/>
            <w:tcBorders>
              <w:top w:val="nil"/>
              <w:bottom w:val="nil"/>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peremajaan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database untuk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uji coba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dokumentasi program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sistem prosedur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perbaikan terhadap gangguan sistem operasi komputer</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Draft laporan kegiatan</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Laporan pelaksanaan tugas</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9</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Tanggung Jawab</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Kelengkapan data dalam database</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b. Kemudahan dalam mengakses data</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c. Pemeliharaan komputer dan peralatannya</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 Kesesuaian pelaksanaan tugas terhadap rencana kerja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10</w:t>
            </w:r>
          </w:p>
        </w:tc>
        <w:tc>
          <w:tcPr>
            <w:tcW w:w="1923" w:type="dxa"/>
            <w:gridSpan w:val="7"/>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Wewenang</w:t>
            </w:r>
          </w:p>
        </w:tc>
        <w:tc>
          <w:tcPr>
            <w:tcW w:w="1529"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tcBorders>
            <w:shd w:val="clear" w:color="auto" w:fill="auto"/>
            <w:noWrap/>
          </w:tcPr>
          <w:p w:rsidR="00711628" w:rsidRPr="00ED2AA5" w:rsidRDefault="00711628" w:rsidP="00F151C2">
            <w:pPr>
              <w:spacing w:after="0" w:line="240" w:lineRule="auto"/>
              <w:ind w:left="130" w:hanging="130"/>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a. Menilai kelaikan program komputer</w:t>
            </w:r>
          </w:p>
          <w:p w:rsidR="00711628" w:rsidRPr="00227EF0" w:rsidRDefault="00711628" w:rsidP="00052706">
            <w:pPr>
              <w:spacing w:after="0" w:line="240" w:lineRule="auto"/>
              <w:ind w:left="130" w:hanging="130"/>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 Memproteksi database dari pihak yang tidak bertanggung jawab</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11</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Obyek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File dan Komputer</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12</w:t>
            </w:r>
          </w:p>
        </w:tc>
        <w:tc>
          <w:tcPr>
            <w:tcW w:w="1559" w:type="dxa"/>
            <w:gridSpan w:val="5"/>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Bahan Kerja</w:t>
            </w:r>
          </w:p>
        </w:tc>
        <w:tc>
          <w:tcPr>
            <w:tcW w:w="142"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shd w:val="clear" w:color="auto" w:fill="auto"/>
          </w:tcPr>
          <w:p w:rsidR="00711628" w:rsidRPr="00227EF0" w:rsidRDefault="00711628" w:rsidP="0071162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Peralatan Komputer (hardware)</w:t>
            </w:r>
            <w:r>
              <w:rPr>
                <w:rFonts w:ascii="Franklin Gothic Book" w:eastAsia="Times New Roman" w:hAnsi="Franklin Gothic Book" w:cs="Calibri"/>
                <w:noProof/>
                <w:color w:val="000000"/>
                <w:sz w:val="20"/>
                <w:szCs w:val="20"/>
              </w:rPr>
              <w:t xml:space="preserve">, </w:t>
            </w:r>
            <w:r w:rsidRPr="00ED2AA5">
              <w:rPr>
                <w:rFonts w:ascii="Franklin Gothic Book" w:eastAsia="Times New Roman" w:hAnsi="Franklin Gothic Book" w:cs="Calibri"/>
                <w:noProof/>
                <w:color w:val="000000"/>
                <w:sz w:val="20"/>
                <w:szCs w:val="20"/>
              </w:rPr>
              <w:t>Sistem komputer</w:t>
            </w:r>
            <w:r>
              <w:rPr>
                <w:rFonts w:ascii="Franklin Gothic Book" w:eastAsia="Times New Roman" w:hAnsi="Franklin Gothic Book" w:cs="Calibri"/>
                <w:noProof/>
                <w:color w:val="000000"/>
                <w:sz w:val="20"/>
                <w:szCs w:val="20"/>
              </w:rPr>
              <w:t xml:space="preserve">, </w:t>
            </w:r>
            <w:r w:rsidRPr="00ED2AA5">
              <w:rPr>
                <w:rFonts w:ascii="Franklin Gothic Book" w:eastAsia="Times New Roman" w:hAnsi="Franklin Gothic Book" w:cs="Calibri"/>
                <w:noProof/>
                <w:color w:val="000000"/>
                <w:sz w:val="20"/>
                <w:szCs w:val="20"/>
              </w:rPr>
              <w:t>Perangkat lunak (software)</w:t>
            </w:r>
            <w:r>
              <w:rPr>
                <w:rFonts w:ascii="Franklin Gothic Book" w:eastAsia="Times New Roman" w:hAnsi="Franklin Gothic Book" w:cs="Calibri"/>
                <w:noProof/>
                <w:color w:val="000000"/>
                <w:sz w:val="20"/>
                <w:szCs w:val="20"/>
              </w:rPr>
              <w:t xml:space="preserve">, </w:t>
            </w:r>
            <w:r w:rsidRPr="00ED2AA5">
              <w:rPr>
                <w:rFonts w:ascii="Franklin Gothic Book" w:eastAsia="Times New Roman" w:hAnsi="Franklin Gothic Book" w:cs="Calibri"/>
                <w:noProof/>
                <w:color w:val="000000"/>
                <w:sz w:val="20"/>
                <w:szCs w:val="20"/>
              </w:rPr>
              <w:t>Data/ program</w:t>
            </w:r>
            <w:r>
              <w:rPr>
                <w:rFonts w:ascii="Franklin Gothic Book" w:eastAsia="Times New Roman" w:hAnsi="Franklin Gothic Book" w:cs="Calibri"/>
                <w:noProof/>
                <w:color w:val="000000"/>
                <w:sz w:val="20"/>
                <w:szCs w:val="20"/>
              </w:rPr>
              <w:t xml:space="preserve">, </w:t>
            </w:r>
            <w:r w:rsidRPr="00ED2AA5">
              <w:rPr>
                <w:rFonts w:ascii="Franklin Gothic Book" w:eastAsia="Times New Roman" w:hAnsi="Franklin Gothic Book" w:cs="Calibri"/>
                <w:noProof/>
                <w:color w:val="000000"/>
                <w:sz w:val="20"/>
                <w:szCs w:val="20"/>
              </w:rPr>
              <w:t>Notulen kegiatan</w:t>
            </w:r>
            <w:r>
              <w:rPr>
                <w:rFonts w:ascii="Franklin Gothic Book" w:eastAsia="Times New Roman" w:hAnsi="Franklin Gothic Book" w:cs="Calibri"/>
                <w:noProof/>
                <w:color w:val="000000"/>
                <w:sz w:val="20"/>
                <w:szCs w:val="20"/>
              </w:rPr>
              <w:t xml:space="preserve">, </w:t>
            </w:r>
            <w:r w:rsidRPr="00ED2AA5">
              <w:rPr>
                <w:rFonts w:ascii="Franklin Gothic Book" w:eastAsia="Times New Roman" w:hAnsi="Franklin Gothic Book" w:cs="Calibri"/>
                <w:noProof/>
                <w:color w:val="000000"/>
                <w:sz w:val="20"/>
                <w:szCs w:val="20"/>
              </w:rPr>
              <w:t>Catatan harian</w:t>
            </w:r>
            <w:r>
              <w:rPr>
                <w:rFonts w:ascii="Franklin Gothic Book" w:eastAsia="Times New Roman" w:hAnsi="Franklin Gothic Book" w:cs="Calibri"/>
                <w:noProof/>
                <w:color w:val="000000"/>
                <w:sz w:val="20"/>
                <w:szCs w:val="20"/>
              </w:rPr>
              <w:t xml:space="preserve">, </w:t>
            </w:r>
            <w:bookmarkStart w:id="0" w:name="_GoBack"/>
            <w:bookmarkEnd w:id="0"/>
            <w:r w:rsidRPr="00ED2AA5">
              <w:rPr>
                <w:rFonts w:ascii="Franklin Gothic Book" w:eastAsia="Times New Roman" w:hAnsi="Franklin Gothic Book" w:cs="Calibri"/>
                <w:noProof/>
                <w:color w:val="000000"/>
                <w:sz w:val="20"/>
                <w:szCs w:val="20"/>
              </w:rPr>
              <w:t>Disposisi pimpinan</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13</w:t>
            </w:r>
          </w:p>
        </w:tc>
        <w:tc>
          <w:tcPr>
            <w:tcW w:w="1559" w:type="dxa"/>
            <w:gridSpan w:val="5"/>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Peralatan Kerja</w:t>
            </w:r>
          </w:p>
        </w:tc>
        <w:tc>
          <w:tcPr>
            <w:tcW w:w="142"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7167" w:type="dxa"/>
            <w:gridSpan w:val="10"/>
            <w:tcBorders>
              <w:bottom w:val="single" w:sz="4" w:space="0" w:color="auto"/>
            </w:tcBorders>
            <w:shd w:val="clear" w:color="auto" w:fill="auto"/>
          </w:tcPr>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Perkakas (obeng, test pen, dll)</w:t>
            </w:r>
          </w:p>
          <w:p w:rsidR="00711628" w:rsidRPr="00ED2AA5" w:rsidRDefault="00711628" w:rsidP="00F151C2">
            <w:pPr>
              <w:spacing w:after="0" w:line="240" w:lineRule="auto"/>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Komputer, printer, dan ATK, jaringan internet, dan alat komunikasi</w:t>
            </w:r>
          </w:p>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CD, Flashdisk, Hardisk eksternal, scanner, mesin foto kopi</w:t>
            </w:r>
          </w:p>
        </w:tc>
      </w:tr>
      <w:tr w:rsidR="00711628" w:rsidRPr="00227EF0" w:rsidTr="00623E56">
        <w:trPr>
          <w:trHeight w:val="96"/>
        </w:trPr>
        <w:tc>
          <w:tcPr>
            <w:tcW w:w="346" w:type="dxa"/>
            <w:tcBorders>
              <w:bottom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14</w:t>
            </w:r>
          </w:p>
        </w:tc>
        <w:tc>
          <w:tcPr>
            <w:tcW w:w="8868" w:type="dxa"/>
            <w:gridSpan w:val="16"/>
            <w:tcBorders>
              <w:bottom w:val="nil"/>
            </w:tcBorders>
            <w:shd w:val="clear" w:color="auto" w:fill="auto"/>
            <w:noWrap/>
            <w:hideMark/>
          </w:tcPr>
          <w:p w:rsidR="00711628" w:rsidRPr="00227EF0" w:rsidRDefault="00711628" w:rsidP="005674C7">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 xml:space="preserve">Korelasi Jabatan / Hubungan Jabatan </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8868" w:type="dxa"/>
            <w:gridSpan w:val="16"/>
            <w:tcBorders>
              <w:top w:val="nil"/>
              <w:bottom w:val="single" w:sz="4" w:space="0" w:color="auto"/>
            </w:tcBorders>
            <w:shd w:val="clear" w:color="auto" w:fill="auto"/>
            <w:noWrap/>
          </w:tcPr>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Kepala SKPD / unit kerja dalam rangka menerima tugas dan melaporkan hasil pelaksanaan kegiatan</w:t>
            </w:r>
          </w:p>
          <w:p w:rsidR="00711628" w:rsidRPr="00ED2AA5" w:rsidRDefault="00711628" w:rsidP="00F151C2">
            <w:pPr>
              <w:spacing w:after="0" w:line="240" w:lineRule="auto"/>
              <w:ind w:left="244" w:hanging="244"/>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Sesama pejabat fungsional pranata komputer dalam rangka kerjasama pelaksanaan tugas</w:t>
            </w:r>
          </w:p>
          <w:p w:rsidR="00711628" w:rsidRPr="00227EF0" w:rsidRDefault="00711628" w:rsidP="00052706">
            <w:pPr>
              <w:spacing w:after="0" w:line="240" w:lineRule="auto"/>
              <w:ind w:left="244" w:hanging="244"/>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Pejabat struktural, pelaksana dan fungsional lainnya di lingkungan SKPD / unit kerja dalam rangka koordinasi pelaksanaan tugas</w:t>
            </w:r>
          </w:p>
        </w:tc>
      </w:tr>
      <w:tr w:rsidR="00711628" w:rsidRPr="00227EF0" w:rsidTr="00623E56">
        <w:trPr>
          <w:trHeight w:val="20"/>
        </w:trPr>
        <w:tc>
          <w:tcPr>
            <w:tcW w:w="346" w:type="dxa"/>
            <w:tcBorders>
              <w:top w:val="single" w:sz="4" w:space="0" w:color="auto"/>
              <w:left w:val="nil"/>
              <w:bottom w:val="nil"/>
              <w:right w:val="nil"/>
            </w:tcBorders>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15</w:t>
            </w:r>
          </w:p>
        </w:tc>
        <w:tc>
          <w:tcPr>
            <w:tcW w:w="2915" w:type="dxa"/>
            <w:gridSpan w:val="11"/>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Lingkungan Kerja</w:t>
            </w:r>
          </w:p>
        </w:tc>
        <w:tc>
          <w:tcPr>
            <w:tcW w:w="203" w:type="dxa"/>
            <w:gridSpan w:val="3"/>
            <w:tcBorders>
              <w:top w:val="single" w:sz="4" w:space="0" w:color="auto"/>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tcBorders>
              <w:top w:val="single" w:sz="4" w:space="0" w:color="auto"/>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a</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Tempat Kerja</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Dalam Ruangan : </w:t>
            </w:r>
            <w:r w:rsidRPr="00ED2AA5">
              <w:rPr>
                <w:rFonts w:ascii="Franklin Gothic Book" w:eastAsia="Times New Roman" w:hAnsi="Franklin Gothic Book" w:cs="Calibri"/>
                <w:noProof/>
                <w:color w:val="000000"/>
                <w:sz w:val="20"/>
                <w:szCs w:val="20"/>
              </w:rPr>
              <w:t>80</w:t>
            </w:r>
            <w:r w:rsidRPr="00227EF0">
              <w:rPr>
                <w:rFonts w:ascii="Franklin Gothic Book" w:eastAsia="Times New Roman" w:hAnsi="Franklin Gothic Book" w:cs="Calibri"/>
                <w:color w:val="000000"/>
                <w:sz w:val="20"/>
                <w:szCs w:val="20"/>
              </w:rPr>
              <w:t xml:space="preserve">%, Luar Ruangan : </w:t>
            </w:r>
            <w:r w:rsidRPr="00ED2AA5">
              <w:rPr>
                <w:rFonts w:ascii="Franklin Gothic Book" w:eastAsia="Times New Roman" w:hAnsi="Franklin Gothic Book" w:cs="Calibri"/>
                <w:noProof/>
                <w:color w:val="000000"/>
                <w:sz w:val="20"/>
                <w:szCs w:val="20"/>
              </w:rPr>
              <w:t>20</w:t>
            </w:r>
            <w:r w:rsidRPr="00227EF0">
              <w:rPr>
                <w:rFonts w:ascii="Franklin Gothic Book" w:eastAsia="Times New Roman" w:hAnsi="Franklin Gothic Book" w:cs="Calibri"/>
                <w:color w:val="000000"/>
                <w:sz w:val="20"/>
                <w:szCs w:val="20"/>
              </w:rPr>
              <w:t>%</w:t>
            </w:r>
          </w:p>
        </w:tc>
      </w:tr>
      <w:tr w:rsidR="00711628" w:rsidRPr="00227EF0" w:rsidTr="00623E56">
        <w:trPr>
          <w:trHeight w:val="20"/>
        </w:trPr>
        <w:tc>
          <w:tcPr>
            <w:tcW w:w="346" w:type="dxa"/>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w:t>
            </w:r>
          </w:p>
        </w:tc>
        <w:tc>
          <w:tcPr>
            <w:tcW w:w="2270" w:type="dxa"/>
            <w:gridSpan w:val="8"/>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Suhu</w:t>
            </w:r>
          </w:p>
        </w:tc>
        <w:tc>
          <w:tcPr>
            <w:tcW w:w="203" w:type="dxa"/>
            <w:gridSpan w:val="3"/>
            <w:tcBorders>
              <w:top w:val="nil"/>
              <w:left w:val="nil"/>
              <w:bottom w:val="nil"/>
              <w:right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left w:val="nil"/>
              <w:bottom w:val="nil"/>
              <w:right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Sedang/Cukup</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c</w:t>
            </w:r>
          </w:p>
        </w:tc>
        <w:tc>
          <w:tcPr>
            <w:tcW w:w="2270" w:type="dxa"/>
            <w:gridSpan w:val="8"/>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Udara</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d</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e</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Letak</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Semua</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Penerangan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Terang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Suara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Sedang/Tenang</w:t>
            </w: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h</w:t>
            </w:r>
          </w:p>
        </w:tc>
        <w:tc>
          <w:tcPr>
            <w:tcW w:w="2270" w:type="dxa"/>
            <w:gridSpan w:val="8"/>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Keadaan Tempat Kerja</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Bersih dan Rapi</w:t>
            </w:r>
          </w:p>
        </w:tc>
      </w:tr>
      <w:tr w:rsidR="00711628" w:rsidRPr="00227EF0" w:rsidTr="00623E56">
        <w:trPr>
          <w:trHeight w:val="20"/>
        </w:trPr>
        <w:tc>
          <w:tcPr>
            <w:tcW w:w="346" w:type="dxa"/>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i</w:t>
            </w:r>
          </w:p>
        </w:tc>
        <w:tc>
          <w:tcPr>
            <w:tcW w:w="2270" w:type="dxa"/>
            <w:gridSpan w:val="8"/>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Getaran</w:t>
            </w:r>
          </w:p>
        </w:tc>
        <w:tc>
          <w:tcPr>
            <w:tcW w:w="203" w:type="dxa"/>
            <w:gridSpan w:val="3"/>
            <w:tcBorders>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w:t>
            </w:r>
          </w:p>
        </w:tc>
        <w:tc>
          <w:tcPr>
            <w:tcW w:w="2270" w:type="dxa"/>
            <w:gridSpan w:val="8"/>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Resiko Bahaya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Fisik</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645"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323" w:type="dxa"/>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1947" w:type="dxa"/>
            <w:gridSpan w:val="7"/>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Mental</w:t>
            </w:r>
          </w:p>
        </w:tc>
        <w:tc>
          <w:tcPr>
            <w:tcW w:w="203" w:type="dxa"/>
            <w:gridSpan w:val="3"/>
            <w:tcBorders>
              <w:top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ada/rendah</w:t>
            </w:r>
          </w:p>
        </w:tc>
      </w:tr>
      <w:tr w:rsidR="00711628" w:rsidRPr="00227EF0" w:rsidTr="00623E56">
        <w:trPr>
          <w:trHeight w:val="20"/>
        </w:trPr>
        <w:tc>
          <w:tcPr>
            <w:tcW w:w="346" w:type="dxa"/>
            <w:shd w:val="clear" w:color="auto" w:fill="auto"/>
            <w:noWrap/>
            <w:hideMark/>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16</w:t>
            </w:r>
          </w:p>
        </w:tc>
        <w:tc>
          <w:tcPr>
            <w:tcW w:w="2915" w:type="dxa"/>
            <w:gridSpan w:val="11"/>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Syarat Jabatan</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r>
      <w:tr w:rsidR="00711628" w:rsidRPr="00227EF0" w:rsidTr="00623E56">
        <w:trPr>
          <w:trHeight w:val="20"/>
        </w:trPr>
        <w:tc>
          <w:tcPr>
            <w:tcW w:w="346"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a</w:t>
            </w:r>
          </w:p>
        </w:tc>
        <w:tc>
          <w:tcPr>
            <w:tcW w:w="2632" w:type="dxa"/>
            <w:gridSpan w:val="10"/>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Pangkat / Gol. Ruang</w:t>
            </w:r>
          </w:p>
        </w:tc>
        <w:tc>
          <w:tcPr>
            <w:tcW w:w="203" w:type="dxa"/>
            <w:gridSpan w:val="3"/>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Pembina Utama Madya</w:t>
            </w:r>
            <w:r w:rsidRPr="00227EF0">
              <w:rPr>
                <w:rFonts w:ascii="Franklin Gothic Book" w:eastAsia="Times New Roman" w:hAnsi="Franklin Gothic Book" w:cs="Calibri"/>
                <w:color w:val="000000"/>
                <w:sz w:val="20"/>
                <w:szCs w:val="20"/>
              </w:rPr>
              <w:t xml:space="preserve"> / </w:t>
            </w:r>
            <w:r w:rsidRPr="00ED2AA5">
              <w:rPr>
                <w:rFonts w:ascii="Franklin Gothic Book" w:eastAsia="Times New Roman" w:hAnsi="Franklin Gothic Book" w:cs="Calibri"/>
                <w:noProof/>
                <w:color w:val="000000"/>
                <w:sz w:val="20"/>
                <w:szCs w:val="20"/>
              </w:rPr>
              <w:t>IV d</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Pendidikan</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Jenjang</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 1 / D IV</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Jurusan pendidikan yang diutamakan</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Sarjana (S-1) /Diploma IV sesuai dengan kualifikasi yang ditentukan</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c</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Diklat / Kursus</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Struktural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Prajabatan</w:t>
            </w:r>
          </w:p>
        </w:tc>
      </w:tr>
      <w:tr w:rsidR="00711628" w:rsidRPr="00227EF0" w:rsidTr="00623E56">
        <w:trPr>
          <w:trHeight w:val="20"/>
        </w:trPr>
        <w:tc>
          <w:tcPr>
            <w:tcW w:w="346"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Fungsional</w:t>
            </w:r>
          </w:p>
        </w:tc>
        <w:tc>
          <w:tcPr>
            <w:tcW w:w="203" w:type="dxa"/>
            <w:gridSpan w:val="3"/>
            <w:tcBorders>
              <w:top w:val="nil"/>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fungsional di bidang teknologi informasi, kecuali S-1/D-IV bidang teknologi informasi</w:t>
            </w:r>
          </w:p>
        </w:tc>
      </w:tr>
      <w:tr w:rsidR="00711628" w:rsidRPr="00227EF0" w:rsidTr="00623E56">
        <w:trPr>
          <w:trHeight w:val="20"/>
        </w:trPr>
        <w:tc>
          <w:tcPr>
            <w:tcW w:w="346"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w:t>
            </w:r>
          </w:p>
        </w:tc>
        <w:tc>
          <w:tcPr>
            <w:tcW w:w="2348" w:type="dxa"/>
            <w:gridSpan w:val="9"/>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Teknis</w:t>
            </w:r>
          </w:p>
        </w:tc>
        <w:tc>
          <w:tcPr>
            <w:tcW w:w="203" w:type="dxa"/>
            <w:gridSpan w:val="3"/>
            <w:tcBorders>
              <w:top w:val="nil"/>
              <w:bottom w:val="single" w:sz="4" w:space="0" w:color="auto"/>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Diklat Pengembangan Aplikasi, sertifikasi Microsoft, sertifikasi Oracle, sertifikasi CISCO</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d</w:t>
            </w:r>
          </w:p>
        </w:tc>
        <w:tc>
          <w:tcPr>
            <w:tcW w:w="2632" w:type="dxa"/>
            <w:gridSpan w:val="10"/>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Pengalaman Kerja</w:t>
            </w:r>
          </w:p>
        </w:tc>
        <w:tc>
          <w:tcPr>
            <w:tcW w:w="203" w:type="dxa"/>
            <w:gridSpan w:val="3"/>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750" w:type="dxa"/>
            <w:gridSpan w:val="2"/>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e</w:t>
            </w:r>
          </w:p>
        </w:tc>
        <w:tc>
          <w:tcPr>
            <w:tcW w:w="8585" w:type="dxa"/>
            <w:gridSpan w:val="15"/>
            <w:tcBorders>
              <w:bottom w:val="nil"/>
            </w:tcBorders>
            <w:shd w:val="clear" w:color="auto" w:fill="auto"/>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Pengetahuan / Keahlian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Bahasa Pemograman, Database, Internet, Teknik pemeliharaan komputer dan sistem komputer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b/>
                <w:color w:val="000000"/>
                <w:sz w:val="20"/>
                <w:szCs w:val="20"/>
              </w:rPr>
              <w:t>f</w:t>
            </w:r>
          </w:p>
        </w:tc>
        <w:tc>
          <w:tcPr>
            <w:tcW w:w="8585" w:type="dxa"/>
            <w:gridSpan w:val="1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Ketrampilan Kerja  :</w:t>
            </w: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Pengoperasian komputer, pemrograman perekaman data, pemasangan dan pemeliharaan sistem computer</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g</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Bakat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G : Inteligensia / Kemampuan belajar secara umum.</w:t>
            </w:r>
          </w:p>
          <w:p w:rsidR="00711628" w:rsidRPr="00ED2AA5" w:rsidRDefault="00711628" w:rsidP="00F151C2">
            <w:pPr>
              <w:spacing w:after="0" w:line="240" w:lineRule="auto"/>
              <w:ind w:left="386" w:hanging="386"/>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N : Numerik / Kemampuan untuk melakukan operasi arithmatik secara tepat dan akurat.</w:t>
            </w:r>
          </w:p>
          <w:p w:rsidR="00711628" w:rsidRPr="00227EF0" w:rsidRDefault="00711628" w:rsidP="00114188">
            <w:pPr>
              <w:spacing w:after="0" w:line="240" w:lineRule="auto"/>
              <w:ind w:left="386" w:hanging="386"/>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Q : Ketelitian / Kemampuan menyerap perincian yang berkaitan dalam bahan verbal atau dalam tabel.</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h</w:t>
            </w:r>
          </w:p>
        </w:tc>
        <w:tc>
          <w:tcPr>
            <w:tcW w:w="2490" w:type="dxa"/>
            <w:gridSpan w:val="9"/>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Temperamen Kerja</w:t>
            </w:r>
          </w:p>
        </w:tc>
        <w:tc>
          <w:tcPr>
            <w:tcW w:w="679" w:type="dxa"/>
            <w:gridSpan w:val="5"/>
            <w:tcBorders>
              <w:bottom w:val="nil"/>
            </w:tcBorders>
            <w:shd w:val="clear" w:color="auto" w:fill="auto"/>
            <w:noWrap/>
            <w:hideMark/>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114188">
            <w:pPr>
              <w:spacing w:after="0" w:line="240" w:lineRule="auto"/>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261" w:hanging="261"/>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F : Kemampuan menyesuaikan diri dengan kegiatan yang mengandung penafsiran perasaan, gagasan atau fakta dari sudut pandangan pribadi.</w:t>
            </w:r>
          </w:p>
          <w:p w:rsidR="00711628" w:rsidRPr="00227EF0" w:rsidRDefault="00711628" w:rsidP="00114188">
            <w:pPr>
              <w:spacing w:after="0" w:line="240" w:lineRule="auto"/>
              <w:ind w:left="261" w:hanging="261"/>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J : Kemampuan menyesuaikan diri pada kegiatan pembuatan kesimpulan penilaian atau pembuatan peraturan berdasarkan kriteria rangsangan indera atau atas dasar pertimbangan pribadi.</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i</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Minat Kerja</w:t>
            </w:r>
          </w:p>
        </w:tc>
        <w:tc>
          <w:tcPr>
            <w:tcW w:w="679" w:type="dxa"/>
            <w:gridSpan w:val="5"/>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416" w:type="dxa"/>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R (Realistik) = Melakukan tugas mekanial atau teknikal atau menggunakan peralatan atau perlengkapan yang spesifik atau memperbaiki mesin atau benda-benda</w:t>
            </w:r>
          </w:p>
          <w:p w:rsidR="00711628" w:rsidRPr="00ED2AA5" w:rsidRDefault="00711628" w:rsidP="00F151C2">
            <w:pPr>
              <w:spacing w:after="0" w:line="240" w:lineRule="auto"/>
              <w:ind w:left="136" w:hanging="136"/>
              <w:jc w:val="both"/>
              <w:rPr>
                <w:rFonts w:ascii="Franklin Gothic Book" w:eastAsia="Times New Roman" w:hAnsi="Franklin Gothic Book" w:cs="Calibri"/>
                <w:noProof/>
                <w:color w:val="000000"/>
                <w:sz w:val="20"/>
                <w:szCs w:val="20"/>
              </w:rPr>
            </w:pPr>
            <w:r w:rsidRPr="00ED2AA5">
              <w:rPr>
                <w:rFonts w:ascii="Franklin Gothic Book" w:eastAsia="Times New Roman" w:hAnsi="Franklin Gothic Book" w:cs="Calibri"/>
                <w:noProof/>
                <w:color w:val="000000"/>
                <w:sz w:val="20"/>
                <w:szCs w:val="20"/>
              </w:rPr>
              <w:t>- I (Investigatif) = Kemampuan analisis ilmiah / ilmiah</w:t>
            </w:r>
          </w:p>
          <w:p w:rsidR="00711628" w:rsidRPr="00227EF0" w:rsidRDefault="00711628" w:rsidP="00E547A0">
            <w:pPr>
              <w:spacing w:after="0" w:line="240" w:lineRule="auto"/>
              <w:ind w:left="136" w:hanging="136"/>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 S (Sosial) = Pekerjaan konsultasi/konseling atau pembinaan, berhubungan dengan Klien/ Masyarakat</w:t>
            </w:r>
          </w:p>
        </w:tc>
      </w:tr>
      <w:tr w:rsidR="00711628" w:rsidRPr="00227EF0" w:rsidTr="00623E56">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j</w:t>
            </w:r>
          </w:p>
        </w:tc>
        <w:tc>
          <w:tcPr>
            <w:tcW w:w="2490" w:type="dxa"/>
            <w:gridSpan w:val="9"/>
            <w:tcBorders>
              <w:bottom w:val="nil"/>
            </w:tcBorders>
            <w:shd w:val="clear" w:color="auto" w:fill="auto"/>
            <w:noWrap/>
            <w:hideMark/>
          </w:tcPr>
          <w:p w:rsidR="00711628" w:rsidRPr="00227EF0" w:rsidRDefault="00711628" w:rsidP="00815DCA">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Upaya Fisik</w:t>
            </w:r>
          </w:p>
        </w:tc>
        <w:tc>
          <w:tcPr>
            <w:tcW w:w="284" w:type="dxa"/>
            <w:gridSpan w:val="3"/>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11" w:type="dxa"/>
            <w:gridSpan w:val="3"/>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623E56">
        <w:trPr>
          <w:trHeight w:val="20"/>
        </w:trPr>
        <w:tc>
          <w:tcPr>
            <w:tcW w:w="346" w:type="dxa"/>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8585" w:type="dxa"/>
            <w:gridSpan w:val="15"/>
            <w:tcBorders>
              <w:top w:val="nil"/>
              <w:bottom w:val="single" w:sz="4" w:space="0" w:color="auto"/>
            </w:tcBorders>
            <w:shd w:val="clear" w:color="auto" w:fill="auto"/>
            <w:noWrap/>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Duduk, bekerja dengan jari, mendengar, dan melihat</w:t>
            </w:r>
          </w:p>
        </w:tc>
      </w:tr>
      <w:tr w:rsidR="00711628" w:rsidRPr="00227EF0" w:rsidTr="00A57D07">
        <w:trPr>
          <w:trHeight w:val="20"/>
        </w:trPr>
        <w:tc>
          <w:tcPr>
            <w:tcW w:w="346" w:type="dxa"/>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w:t>
            </w:r>
          </w:p>
        </w:tc>
        <w:tc>
          <w:tcPr>
            <w:tcW w:w="2490" w:type="dxa"/>
            <w:gridSpan w:val="9"/>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b/>
                <w:color w:val="000000"/>
                <w:sz w:val="20"/>
                <w:szCs w:val="20"/>
              </w:rPr>
            </w:pPr>
            <w:r w:rsidRPr="00227EF0">
              <w:rPr>
                <w:rFonts w:ascii="Franklin Gothic Book" w:eastAsia="Times New Roman" w:hAnsi="Franklin Gothic Book" w:cs="Calibri"/>
                <w:b/>
                <w:color w:val="000000"/>
                <w:sz w:val="20"/>
                <w:szCs w:val="20"/>
              </w:rPr>
              <w:t>Kondisi Fisik</w:t>
            </w:r>
          </w:p>
        </w:tc>
        <w:tc>
          <w:tcPr>
            <w:tcW w:w="204" w:type="dxa"/>
            <w:gridSpan w:val="2"/>
            <w:tcBorders>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Pr>
                <w:rFonts w:ascii="Franklin Gothic Book" w:eastAsia="Times New Roman" w:hAnsi="Franklin Gothic Book" w:cs="Calibri"/>
                <w:color w:val="000000"/>
                <w:sz w:val="20"/>
                <w:szCs w:val="20"/>
              </w:rPr>
              <w:t>:</w:t>
            </w:r>
          </w:p>
        </w:tc>
        <w:tc>
          <w:tcPr>
            <w:tcW w:w="5891" w:type="dxa"/>
            <w:gridSpan w:val="4"/>
            <w:tcBorders>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 xml:space="preserve">Umur </w:t>
            </w:r>
            <w:r>
              <w:rPr>
                <w:rFonts w:ascii="Franklin Gothic Book" w:eastAsia="Times New Roman" w:hAnsi="Franklin Gothic Book" w:cs="Calibri"/>
                <w:color w:val="000000"/>
                <w:sz w:val="20"/>
                <w:szCs w:val="20"/>
              </w:rPr>
              <w:t>Maksimal</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Maksimal 58 th</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tcPr>
          <w:p w:rsidR="00711628" w:rsidRPr="00227EF0" w:rsidRDefault="00711628" w:rsidP="007106AB">
            <w:pPr>
              <w:spacing w:after="0" w:line="240" w:lineRule="auto"/>
              <w:jc w:val="both"/>
              <w:rPr>
                <w:rFonts w:ascii="Franklin Gothic Book" w:eastAsia="Times New Roman" w:hAnsi="Franklin Gothic Book" w:cs="Calibri"/>
                <w:b/>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Tinggi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Berat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227EF0" w:rsidTr="00A57D07">
        <w:trPr>
          <w:trHeight w:val="20"/>
        </w:trPr>
        <w:tc>
          <w:tcPr>
            <w:tcW w:w="346"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Postur Badan</w:t>
            </w:r>
          </w:p>
        </w:tc>
        <w:tc>
          <w:tcPr>
            <w:tcW w:w="204" w:type="dxa"/>
            <w:gridSpan w:val="2"/>
            <w:tcBorders>
              <w:top w:val="nil"/>
              <w:bottom w:val="nil"/>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nil"/>
            </w:tcBorders>
            <w:shd w:val="clear" w:color="auto" w:fill="auto"/>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r w:rsidR="00711628" w:rsidRPr="00815DCA" w:rsidTr="00A57D07">
        <w:trPr>
          <w:trHeight w:val="20"/>
        </w:trPr>
        <w:tc>
          <w:tcPr>
            <w:tcW w:w="346"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3"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p>
        </w:tc>
        <w:tc>
          <w:tcPr>
            <w:tcW w:w="284" w:type="dxa"/>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2206" w:type="dxa"/>
            <w:gridSpan w:val="8"/>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Penampilan</w:t>
            </w:r>
          </w:p>
        </w:tc>
        <w:tc>
          <w:tcPr>
            <w:tcW w:w="204" w:type="dxa"/>
            <w:gridSpan w:val="2"/>
            <w:tcBorders>
              <w:top w:val="nil"/>
              <w:bottom w:val="single" w:sz="4" w:space="0" w:color="auto"/>
            </w:tcBorders>
            <w:shd w:val="clear" w:color="auto" w:fill="auto"/>
            <w:noWrap/>
            <w:hideMark/>
          </w:tcPr>
          <w:p w:rsidR="00711628" w:rsidRPr="00227EF0" w:rsidRDefault="00711628" w:rsidP="002D6445">
            <w:pPr>
              <w:spacing w:after="0" w:line="240" w:lineRule="auto"/>
              <w:jc w:val="both"/>
              <w:rPr>
                <w:rFonts w:ascii="Franklin Gothic Book" w:eastAsia="Times New Roman" w:hAnsi="Franklin Gothic Book" w:cs="Calibri"/>
                <w:color w:val="000000"/>
                <w:sz w:val="20"/>
                <w:szCs w:val="20"/>
              </w:rPr>
            </w:pPr>
            <w:r w:rsidRPr="00227EF0">
              <w:rPr>
                <w:rFonts w:ascii="Franklin Gothic Book" w:eastAsia="Times New Roman" w:hAnsi="Franklin Gothic Book" w:cs="Calibri"/>
                <w:color w:val="000000"/>
                <w:sz w:val="20"/>
                <w:szCs w:val="20"/>
              </w:rPr>
              <w:t>:</w:t>
            </w:r>
          </w:p>
        </w:tc>
        <w:tc>
          <w:tcPr>
            <w:tcW w:w="5891" w:type="dxa"/>
            <w:gridSpan w:val="4"/>
            <w:tcBorders>
              <w:top w:val="nil"/>
              <w:bottom w:val="single" w:sz="4" w:space="0" w:color="auto"/>
            </w:tcBorders>
            <w:shd w:val="clear" w:color="auto" w:fill="auto"/>
          </w:tcPr>
          <w:p w:rsidR="00711628" w:rsidRPr="00815DCA" w:rsidRDefault="00711628" w:rsidP="002D6445">
            <w:pPr>
              <w:spacing w:after="0" w:line="240" w:lineRule="auto"/>
              <w:jc w:val="both"/>
              <w:rPr>
                <w:rFonts w:ascii="Franklin Gothic Book" w:eastAsia="Times New Roman" w:hAnsi="Franklin Gothic Book" w:cs="Calibri"/>
                <w:color w:val="000000"/>
                <w:sz w:val="20"/>
                <w:szCs w:val="20"/>
              </w:rPr>
            </w:pPr>
            <w:r w:rsidRPr="00ED2AA5">
              <w:rPr>
                <w:rFonts w:ascii="Franklin Gothic Book" w:eastAsia="Times New Roman" w:hAnsi="Franklin Gothic Book" w:cs="Calibri"/>
                <w:noProof/>
                <w:color w:val="000000"/>
                <w:sz w:val="20"/>
                <w:szCs w:val="20"/>
              </w:rPr>
              <w:t>Tidak dipersyaratkan</w:t>
            </w:r>
          </w:p>
        </w:tc>
      </w:tr>
    </w:tbl>
    <w:p w:rsidR="00711628" w:rsidRDefault="00711628" w:rsidP="00E547A0">
      <w:pPr>
        <w:spacing w:after="0" w:line="240" w:lineRule="auto"/>
        <w:rPr>
          <w:rFonts w:ascii="Franklin Gothic Book" w:hAnsi="Franklin Gothic Book"/>
          <w:b/>
          <w:sz w:val="20"/>
          <w:szCs w:val="20"/>
        </w:rPr>
        <w:sectPr w:rsidR="00711628" w:rsidSect="00711628">
          <w:pgSz w:w="11907" w:h="16839" w:code="9"/>
          <w:pgMar w:top="1021" w:right="1134" w:bottom="1021" w:left="1701" w:header="720" w:footer="720" w:gutter="0"/>
          <w:pgNumType w:start="1"/>
          <w:cols w:space="720"/>
          <w:docGrid w:linePitch="360"/>
        </w:sectPr>
      </w:pPr>
    </w:p>
    <w:p w:rsidR="00711628" w:rsidRDefault="00711628" w:rsidP="00711628">
      <w:pPr>
        <w:spacing w:after="0" w:line="240" w:lineRule="auto"/>
        <w:rPr>
          <w:rFonts w:ascii="Franklin Gothic Book" w:hAnsi="Franklin Gothic Book"/>
          <w:b/>
          <w:sz w:val="20"/>
          <w:szCs w:val="20"/>
        </w:rPr>
      </w:pPr>
    </w:p>
    <w:p w:rsidR="00711628" w:rsidRDefault="00711628" w:rsidP="00711628">
      <w:pPr>
        <w:spacing w:after="0" w:line="240" w:lineRule="auto"/>
        <w:rPr>
          <w:rFonts w:ascii="Franklin Gothic Book" w:hAnsi="Franklin Gothic Book"/>
          <w:b/>
          <w:sz w:val="20"/>
          <w:szCs w:val="20"/>
        </w:rPr>
      </w:pPr>
    </w:p>
    <w:p w:rsidR="00711628" w:rsidRDefault="00711628" w:rsidP="00711628">
      <w:pPr>
        <w:spacing w:after="0" w:line="240" w:lineRule="auto"/>
        <w:ind w:left="5760"/>
        <w:rPr>
          <w:rFonts w:ascii="Franklin Gothic Book" w:hAnsi="Franklin Gothic Book"/>
          <w:b/>
          <w:sz w:val="20"/>
          <w:szCs w:val="20"/>
        </w:rPr>
      </w:pPr>
      <w:r>
        <w:rPr>
          <w:rFonts w:ascii="Franklin Gothic Book" w:hAnsi="Franklin Gothic Book"/>
          <w:b/>
          <w:sz w:val="20"/>
          <w:szCs w:val="20"/>
        </w:rPr>
        <w:t>BUPATI BANTUL</w:t>
      </w:r>
    </w:p>
    <w:p w:rsidR="00711628" w:rsidRDefault="00711628" w:rsidP="00711628">
      <w:pPr>
        <w:spacing w:after="0" w:line="240" w:lineRule="auto"/>
        <w:ind w:left="5760"/>
        <w:rPr>
          <w:rFonts w:ascii="Franklin Gothic Book" w:hAnsi="Franklin Gothic Book"/>
          <w:b/>
          <w:sz w:val="20"/>
          <w:szCs w:val="20"/>
        </w:rPr>
      </w:pPr>
    </w:p>
    <w:p w:rsidR="00711628" w:rsidRDefault="00711628" w:rsidP="00711628">
      <w:pPr>
        <w:spacing w:after="0" w:line="240" w:lineRule="auto"/>
        <w:ind w:left="5760"/>
        <w:rPr>
          <w:rFonts w:ascii="Franklin Gothic Book" w:hAnsi="Franklin Gothic Book"/>
          <w:b/>
          <w:sz w:val="20"/>
          <w:szCs w:val="20"/>
        </w:rPr>
      </w:pPr>
    </w:p>
    <w:p w:rsidR="00711628" w:rsidRDefault="00711628" w:rsidP="00711628">
      <w:pPr>
        <w:spacing w:after="0" w:line="240" w:lineRule="auto"/>
        <w:ind w:left="5760"/>
        <w:rPr>
          <w:rFonts w:ascii="Franklin Gothic Book" w:hAnsi="Franklin Gothic Book"/>
          <w:b/>
          <w:sz w:val="20"/>
          <w:szCs w:val="20"/>
        </w:rPr>
      </w:pPr>
    </w:p>
    <w:p w:rsidR="00711628" w:rsidRDefault="00711628" w:rsidP="00711628">
      <w:pPr>
        <w:spacing w:after="0" w:line="240" w:lineRule="auto"/>
        <w:ind w:left="5760" w:firstLine="720"/>
        <w:rPr>
          <w:rFonts w:ascii="Franklin Gothic Book" w:hAnsi="Franklin Gothic Book"/>
          <w:b/>
          <w:sz w:val="20"/>
          <w:szCs w:val="20"/>
        </w:rPr>
      </w:pPr>
    </w:p>
    <w:p w:rsidR="00711628" w:rsidRPr="00815DCA" w:rsidRDefault="00711628" w:rsidP="00711628">
      <w:pPr>
        <w:spacing w:after="0" w:line="240" w:lineRule="auto"/>
        <w:ind w:left="5760"/>
        <w:rPr>
          <w:rFonts w:ascii="Franklin Gothic Book" w:hAnsi="Franklin Gothic Book"/>
          <w:b/>
          <w:sz w:val="20"/>
          <w:szCs w:val="20"/>
        </w:rPr>
      </w:pPr>
      <w:r>
        <w:rPr>
          <w:rFonts w:ascii="Franklin Gothic Book" w:hAnsi="Franklin Gothic Book"/>
          <w:b/>
          <w:sz w:val="20"/>
          <w:szCs w:val="20"/>
        </w:rPr>
        <w:t>SUHARSONO</w:t>
      </w:r>
    </w:p>
    <w:p w:rsidR="00711628" w:rsidRPr="00815DCA" w:rsidRDefault="00711628" w:rsidP="00E547A0">
      <w:pPr>
        <w:spacing w:after="0" w:line="240" w:lineRule="auto"/>
        <w:rPr>
          <w:rFonts w:ascii="Franklin Gothic Book" w:hAnsi="Franklin Gothic Book"/>
          <w:b/>
          <w:sz w:val="20"/>
          <w:szCs w:val="20"/>
        </w:rPr>
      </w:pPr>
    </w:p>
    <w:sectPr w:rsidR="00711628" w:rsidRPr="00815DCA" w:rsidSect="00E74168">
      <w:type w:val="continuous"/>
      <w:pgSz w:w="11907" w:h="16839" w:code="9"/>
      <w:pgMar w:top="1021" w:right="1134" w:bottom="1021"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914872"/>
    <w:multiLevelType w:val="hybridMultilevel"/>
    <w:tmpl w:val="FAAC22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4711"/>
    <w:rsid w:val="00005F16"/>
    <w:rsid w:val="000102BB"/>
    <w:rsid w:val="000143E6"/>
    <w:rsid w:val="00052706"/>
    <w:rsid w:val="000548ED"/>
    <w:rsid w:val="00054FA2"/>
    <w:rsid w:val="0008138A"/>
    <w:rsid w:val="00083D2E"/>
    <w:rsid w:val="00092503"/>
    <w:rsid w:val="000B6592"/>
    <w:rsid w:val="000D4C7E"/>
    <w:rsid w:val="000F4AFE"/>
    <w:rsid w:val="000F5A44"/>
    <w:rsid w:val="00102BB2"/>
    <w:rsid w:val="00110ADD"/>
    <w:rsid w:val="00114188"/>
    <w:rsid w:val="00121F34"/>
    <w:rsid w:val="001A0C38"/>
    <w:rsid w:val="001C0B38"/>
    <w:rsid w:val="001E1E4E"/>
    <w:rsid w:val="0020140F"/>
    <w:rsid w:val="00212098"/>
    <w:rsid w:val="00227EF0"/>
    <w:rsid w:val="00232447"/>
    <w:rsid w:val="002334FD"/>
    <w:rsid w:val="0023737B"/>
    <w:rsid w:val="00241959"/>
    <w:rsid w:val="00252874"/>
    <w:rsid w:val="00254F4C"/>
    <w:rsid w:val="0027473E"/>
    <w:rsid w:val="00277F72"/>
    <w:rsid w:val="00281F3D"/>
    <w:rsid w:val="002A66F0"/>
    <w:rsid w:val="002B5979"/>
    <w:rsid w:val="002B6CD8"/>
    <w:rsid w:val="002C1333"/>
    <w:rsid w:val="002C22FA"/>
    <w:rsid w:val="002D6445"/>
    <w:rsid w:val="002F62F7"/>
    <w:rsid w:val="003069F2"/>
    <w:rsid w:val="0033290E"/>
    <w:rsid w:val="00354EC3"/>
    <w:rsid w:val="00363FB2"/>
    <w:rsid w:val="003C2CD6"/>
    <w:rsid w:val="003E52E2"/>
    <w:rsid w:val="003F1AE5"/>
    <w:rsid w:val="004066DB"/>
    <w:rsid w:val="00416EC5"/>
    <w:rsid w:val="004270B4"/>
    <w:rsid w:val="00443686"/>
    <w:rsid w:val="004710DE"/>
    <w:rsid w:val="0048023A"/>
    <w:rsid w:val="004A2336"/>
    <w:rsid w:val="004E7278"/>
    <w:rsid w:val="004F36E5"/>
    <w:rsid w:val="00520928"/>
    <w:rsid w:val="00544C53"/>
    <w:rsid w:val="005674C7"/>
    <w:rsid w:val="005A721A"/>
    <w:rsid w:val="005D14ED"/>
    <w:rsid w:val="00610C05"/>
    <w:rsid w:val="00623E56"/>
    <w:rsid w:val="0066182B"/>
    <w:rsid w:val="00663D1C"/>
    <w:rsid w:val="006B0524"/>
    <w:rsid w:val="006E4B09"/>
    <w:rsid w:val="007106AB"/>
    <w:rsid w:val="00711628"/>
    <w:rsid w:val="00730C09"/>
    <w:rsid w:val="0075487E"/>
    <w:rsid w:val="00754C89"/>
    <w:rsid w:val="007925A9"/>
    <w:rsid w:val="007A6D88"/>
    <w:rsid w:val="007B40C7"/>
    <w:rsid w:val="007C5BD0"/>
    <w:rsid w:val="007D2C5B"/>
    <w:rsid w:val="007E4683"/>
    <w:rsid w:val="008014BE"/>
    <w:rsid w:val="00810A10"/>
    <w:rsid w:val="00815DCA"/>
    <w:rsid w:val="00855CDD"/>
    <w:rsid w:val="008B338E"/>
    <w:rsid w:val="008B572B"/>
    <w:rsid w:val="008D719F"/>
    <w:rsid w:val="009001F3"/>
    <w:rsid w:val="00904EC0"/>
    <w:rsid w:val="00973725"/>
    <w:rsid w:val="00977A60"/>
    <w:rsid w:val="009C527A"/>
    <w:rsid w:val="009D7DCD"/>
    <w:rsid w:val="009E2D2D"/>
    <w:rsid w:val="009F3468"/>
    <w:rsid w:val="00A137E4"/>
    <w:rsid w:val="00A157CE"/>
    <w:rsid w:val="00A376A7"/>
    <w:rsid w:val="00A43B07"/>
    <w:rsid w:val="00A4630B"/>
    <w:rsid w:val="00A559EE"/>
    <w:rsid w:val="00A57D07"/>
    <w:rsid w:val="00AA3B26"/>
    <w:rsid w:val="00AD0E03"/>
    <w:rsid w:val="00B20B36"/>
    <w:rsid w:val="00B2748C"/>
    <w:rsid w:val="00B41007"/>
    <w:rsid w:val="00BD41A7"/>
    <w:rsid w:val="00BF0426"/>
    <w:rsid w:val="00BF6C68"/>
    <w:rsid w:val="00C31DC9"/>
    <w:rsid w:val="00C363CA"/>
    <w:rsid w:val="00C633DC"/>
    <w:rsid w:val="00C80CC9"/>
    <w:rsid w:val="00C87CFF"/>
    <w:rsid w:val="00CB0067"/>
    <w:rsid w:val="00CB12BB"/>
    <w:rsid w:val="00CF1D2E"/>
    <w:rsid w:val="00D0370F"/>
    <w:rsid w:val="00D16453"/>
    <w:rsid w:val="00D201F0"/>
    <w:rsid w:val="00D44711"/>
    <w:rsid w:val="00D8263F"/>
    <w:rsid w:val="00DA0AAF"/>
    <w:rsid w:val="00DA198D"/>
    <w:rsid w:val="00DC6BED"/>
    <w:rsid w:val="00DC7DD3"/>
    <w:rsid w:val="00E165FE"/>
    <w:rsid w:val="00E26AC1"/>
    <w:rsid w:val="00E547A0"/>
    <w:rsid w:val="00E74C4B"/>
    <w:rsid w:val="00E77AA2"/>
    <w:rsid w:val="00E829C8"/>
    <w:rsid w:val="00EA695C"/>
    <w:rsid w:val="00EB2109"/>
    <w:rsid w:val="00EB5CE9"/>
    <w:rsid w:val="00EB6FD4"/>
    <w:rsid w:val="00EC0ADD"/>
    <w:rsid w:val="00F1180D"/>
    <w:rsid w:val="00F151C2"/>
    <w:rsid w:val="00F36C97"/>
    <w:rsid w:val="00F51669"/>
    <w:rsid w:val="00F5535D"/>
    <w:rsid w:val="00F71C36"/>
    <w:rsid w:val="00F77BA7"/>
    <w:rsid w:val="00F80115"/>
    <w:rsid w:val="00F84E0B"/>
    <w:rsid w:val="00F91246"/>
    <w:rsid w:val="00FB5B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447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44711"/>
    <w:rPr>
      <w:rFonts w:ascii="Tahoma" w:hAnsi="Tahoma" w:cs="Tahoma"/>
      <w:sz w:val="16"/>
      <w:szCs w:val="16"/>
    </w:rPr>
  </w:style>
  <w:style w:type="paragraph" w:styleId="ListParagraph">
    <w:name w:val="List Paragraph"/>
    <w:basedOn w:val="Normal"/>
    <w:uiPriority w:val="34"/>
    <w:qFormat/>
    <w:rsid w:val="00D44711"/>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4471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44711"/>
    <w:rPr>
      <w:rFonts w:ascii="Tahoma" w:hAnsi="Tahoma" w:cs="Tahoma"/>
      <w:sz w:val="16"/>
      <w:szCs w:val="16"/>
    </w:rPr>
  </w:style>
  <w:style w:type="paragraph" w:styleId="ListParagraph">
    <w:name w:val="List Paragraph"/>
    <w:basedOn w:val="Normal"/>
    <w:uiPriority w:val="34"/>
    <w:qFormat/>
    <w:rsid w:val="00D4471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663342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35515E2-91E0-4B23-ADDE-A12F77C15C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178</Pages>
  <Words>63225</Words>
  <Characters>360387</Characters>
  <Application>Microsoft Office Word</Application>
  <DocSecurity>0</DocSecurity>
  <Lines>3003</Lines>
  <Paragraphs>845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422767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mr-ortalbantul</dc:creator>
  <cp:lastModifiedBy>organisasi_btl</cp:lastModifiedBy>
  <cp:revision>1</cp:revision>
  <cp:lastPrinted>2018-10-15T01:35:00Z</cp:lastPrinted>
  <dcterms:created xsi:type="dcterms:W3CDTF">2018-10-24T18:35:00Z</dcterms:created>
  <dcterms:modified xsi:type="dcterms:W3CDTF">2018-10-24T18:36:00Z</dcterms:modified>
</cp:coreProperties>
</file>